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383DA" w14:textId="77777777" w:rsidR="000953BC" w:rsidRPr="00E83DE1" w:rsidRDefault="000953BC" w:rsidP="000953BC">
      <w:pPr>
        <w:ind w:left="3540" w:firstLine="708"/>
        <w:rPr>
          <w:rFonts w:ascii="Times New Roman" w:hAnsi="Times New Roman" w:cs="Times New Roman"/>
          <w:sz w:val="20"/>
          <w:szCs w:val="20"/>
        </w:rPr>
      </w:pPr>
      <w:r>
        <w:rPr>
          <w:noProof/>
          <w:lang w:eastAsia="ru-RU"/>
        </w:rPr>
        <w:drawing>
          <wp:anchor distT="0" distB="0" distL="114300" distR="114300" simplePos="0" relativeHeight="251659264" behindDoc="1" locked="0" layoutInCell="1" allowOverlap="1" wp14:anchorId="1A960EC9" wp14:editId="09C1F922">
            <wp:simplePos x="0" y="0"/>
            <wp:positionH relativeFrom="column">
              <wp:posOffset>-216535</wp:posOffset>
            </wp:positionH>
            <wp:positionV relativeFrom="paragraph">
              <wp:posOffset>146685</wp:posOffset>
            </wp:positionV>
            <wp:extent cx="2607945" cy="524510"/>
            <wp:effectExtent l="0" t="0" r="0" b="0"/>
            <wp:wrapTight wrapText="bothSides">
              <wp:wrapPolygon edited="0">
                <wp:start x="0" y="0"/>
                <wp:lineTo x="0" y="21182"/>
                <wp:lineTo x="21458" y="21182"/>
                <wp:lineTo x="21458"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7945" cy="524510"/>
                    </a:xfrm>
                    <a:prstGeom prst="rect">
                      <a:avLst/>
                    </a:prstGeom>
                    <a:noFill/>
                  </pic:spPr>
                </pic:pic>
              </a:graphicData>
            </a:graphic>
          </wp:anchor>
        </w:drawing>
      </w:r>
      <w:r>
        <w:rPr>
          <w:b/>
          <w:sz w:val="20"/>
          <w:szCs w:val="20"/>
        </w:rPr>
        <w:t xml:space="preserve">  </w:t>
      </w:r>
      <w:r w:rsidRPr="00E83DE1">
        <w:rPr>
          <w:rFonts w:ascii="Times New Roman" w:hAnsi="Times New Roman" w:cs="Times New Roman"/>
          <w:b/>
          <w:sz w:val="20"/>
          <w:szCs w:val="20"/>
        </w:rPr>
        <w:t xml:space="preserve">Акционерное общество «МТИ Банк» </w:t>
      </w:r>
    </w:p>
    <w:p w14:paraId="5ED5FE70" w14:textId="77777777" w:rsidR="000953BC" w:rsidRPr="00E83DE1" w:rsidRDefault="000953BC" w:rsidP="000953BC">
      <w:pPr>
        <w:spacing w:after="0" w:line="360" w:lineRule="auto"/>
        <w:rPr>
          <w:rFonts w:ascii="Times New Roman" w:hAnsi="Times New Roman" w:cs="Times New Roman"/>
          <w:sz w:val="14"/>
          <w:szCs w:val="14"/>
        </w:rPr>
      </w:pPr>
      <w:r>
        <w:rPr>
          <w:rFonts w:ascii="Times New Roman" w:hAnsi="Times New Roman" w:cs="Times New Roman"/>
          <w:sz w:val="14"/>
          <w:szCs w:val="14"/>
        </w:rPr>
        <w:t xml:space="preserve">  </w:t>
      </w:r>
      <w:r w:rsidRPr="00E83DE1">
        <w:rPr>
          <w:rFonts w:ascii="Times New Roman" w:hAnsi="Times New Roman" w:cs="Times New Roman"/>
          <w:sz w:val="14"/>
          <w:szCs w:val="14"/>
        </w:rPr>
        <w:t xml:space="preserve"> </w:t>
      </w:r>
      <w:r>
        <w:rPr>
          <w:rFonts w:ascii="Times New Roman" w:hAnsi="Times New Roman" w:cs="Times New Roman"/>
          <w:sz w:val="14"/>
          <w:szCs w:val="14"/>
        </w:rPr>
        <w:t xml:space="preserve">         </w:t>
      </w:r>
      <w:r w:rsidRPr="00E83DE1">
        <w:rPr>
          <w:rFonts w:ascii="Times New Roman" w:hAnsi="Times New Roman" w:cs="Times New Roman"/>
          <w:sz w:val="14"/>
          <w:szCs w:val="14"/>
        </w:rPr>
        <w:t xml:space="preserve">119049, г. Москва, ул. Мытная, д. 1, стр. 1, этаж 2, помещение </w:t>
      </w:r>
      <w:r w:rsidRPr="00E83DE1">
        <w:rPr>
          <w:rFonts w:ascii="Times New Roman" w:hAnsi="Times New Roman" w:cs="Times New Roman"/>
          <w:sz w:val="14"/>
          <w:szCs w:val="14"/>
          <w:lang w:val="en-US"/>
        </w:rPr>
        <w:t>I</w:t>
      </w:r>
    </w:p>
    <w:p w14:paraId="528EEA07" w14:textId="77777777" w:rsidR="000953BC" w:rsidRPr="00E83DE1" w:rsidRDefault="000953BC" w:rsidP="000953BC">
      <w:pPr>
        <w:spacing w:after="0" w:line="360" w:lineRule="auto"/>
        <w:rPr>
          <w:rFonts w:ascii="Times New Roman" w:hAnsi="Times New Roman" w:cs="Times New Roman"/>
          <w:sz w:val="14"/>
          <w:szCs w:val="14"/>
        </w:rPr>
      </w:pPr>
      <w:r>
        <w:rPr>
          <w:rFonts w:ascii="Times New Roman" w:hAnsi="Times New Roman" w:cs="Times New Roman"/>
          <w:sz w:val="14"/>
          <w:szCs w:val="14"/>
        </w:rPr>
        <w:t xml:space="preserve">            </w:t>
      </w:r>
      <w:r w:rsidRPr="00E83DE1">
        <w:rPr>
          <w:rFonts w:ascii="Times New Roman" w:hAnsi="Times New Roman" w:cs="Times New Roman"/>
          <w:sz w:val="14"/>
          <w:szCs w:val="14"/>
        </w:rPr>
        <w:t>Телефон/Факс: +7 495 449 16 00 / +7 495 739 88 00</w:t>
      </w:r>
    </w:p>
    <w:p w14:paraId="4FB4E921" w14:textId="77777777" w:rsidR="000953BC" w:rsidRPr="00E83DE1" w:rsidRDefault="000953BC" w:rsidP="000953BC">
      <w:pPr>
        <w:spacing w:after="0" w:line="360" w:lineRule="auto"/>
        <w:rPr>
          <w:rFonts w:ascii="Times New Roman" w:hAnsi="Times New Roman" w:cs="Times New Roman"/>
          <w:sz w:val="14"/>
          <w:szCs w:val="14"/>
        </w:rPr>
      </w:pPr>
      <w:r w:rsidRPr="00E83DE1">
        <w:rPr>
          <w:rFonts w:ascii="Times New Roman" w:hAnsi="Times New Roman" w:cs="Times New Roman"/>
          <w:sz w:val="14"/>
          <w:szCs w:val="14"/>
        </w:rPr>
        <w:t xml:space="preserve"> </w:t>
      </w:r>
      <w:r>
        <w:rPr>
          <w:rFonts w:ascii="Times New Roman" w:hAnsi="Times New Roman" w:cs="Times New Roman"/>
          <w:sz w:val="14"/>
          <w:szCs w:val="14"/>
        </w:rPr>
        <w:t xml:space="preserve">           </w:t>
      </w:r>
      <w:r w:rsidRPr="00E83DE1">
        <w:rPr>
          <w:rFonts w:ascii="Times New Roman" w:hAnsi="Times New Roman" w:cs="Times New Roman"/>
          <w:sz w:val="14"/>
          <w:szCs w:val="14"/>
          <w:lang w:val="en-US"/>
        </w:rPr>
        <w:t>E</w:t>
      </w:r>
      <w:r w:rsidRPr="00E83DE1">
        <w:rPr>
          <w:rFonts w:ascii="Times New Roman" w:hAnsi="Times New Roman" w:cs="Times New Roman"/>
          <w:sz w:val="14"/>
          <w:szCs w:val="14"/>
        </w:rPr>
        <w:t>-</w:t>
      </w:r>
      <w:r w:rsidRPr="00E83DE1">
        <w:rPr>
          <w:rFonts w:ascii="Times New Roman" w:hAnsi="Times New Roman" w:cs="Times New Roman"/>
          <w:sz w:val="14"/>
          <w:szCs w:val="14"/>
          <w:lang w:val="en-US"/>
        </w:rPr>
        <w:t>mail</w:t>
      </w:r>
      <w:r w:rsidRPr="00E83DE1">
        <w:rPr>
          <w:rFonts w:ascii="Times New Roman" w:hAnsi="Times New Roman" w:cs="Times New Roman"/>
          <w:sz w:val="14"/>
          <w:szCs w:val="14"/>
        </w:rPr>
        <w:t xml:space="preserve">: </w:t>
      </w:r>
      <w:hyperlink r:id="rId9" w:history="1">
        <w:r w:rsidRPr="00E83DE1">
          <w:rPr>
            <w:rStyle w:val="af1"/>
            <w:rFonts w:ascii="Times New Roman" w:hAnsi="Times New Roman" w:cs="Times New Roman"/>
            <w:sz w:val="14"/>
            <w:szCs w:val="14"/>
            <w:lang w:val="en-US"/>
          </w:rPr>
          <w:t>mti</w:t>
        </w:r>
        <w:r w:rsidRPr="00E83DE1">
          <w:rPr>
            <w:rStyle w:val="af1"/>
            <w:rFonts w:ascii="Times New Roman" w:hAnsi="Times New Roman" w:cs="Times New Roman"/>
            <w:sz w:val="14"/>
            <w:szCs w:val="14"/>
          </w:rPr>
          <w:t>-</w:t>
        </w:r>
        <w:r w:rsidRPr="00E83DE1">
          <w:rPr>
            <w:rStyle w:val="af1"/>
            <w:rFonts w:ascii="Times New Roman" w:hAnsi="Times New Roman" w:cs="Times New Roman"/>
            <w:sz w:val="14"/>
            <w:szCs w:val="14"/>
            <w:lang w:val="en-US"/>
          </w:rPr>
          <w:t>bank</w:t>
        </w:r>
        <w:r w:rsidRPr="00E83DE1">
          <w:rPr>
            <w:rStyle w:val="af1"/>
            <w:rFonts w:ascii="Times New Roman" w:hAnsi="Times New Roman" w:cs="Times New Roman"/>
            <w:sz w:val="14"/>
            <w:szCs w:val="14"/>
          </w:rPr>
          <w:t>@</w:t>
        </w:r>
        <w:r w:rsidRPr="00E83DE1">
          <w:rPr>
            <w:rStyle w:val="af1"/>
            <w:rFonts w:ascii="Times New Roman" w:hAnsi="Times New Roman" w:cs="Times New Roman"/>
            <w:sz w:val="14"/>
            <w:szCs w:val="14"/>
            <w:lang w:val="en-US"/>
          </w:rPr>
          <w:t>mti</w:t>
        </w:r>
        <w:r w:rsidRPr="00E83DE1">
          <w:rPr>
            <w:rStyle w:val="af1"/>
            <w:rFonts w:ascii="Times New Roman" w:hAnsi="Times New Roman" w:cs="Times New Roman"/>
            <w:sz w:val="14"/>
            <w:szCs w:val="14"/>
          </w:rPr>
          <w:t>-</w:t>
        </w:r>
        <w:r w:rsidRPr="00E83DE1">
          <w:rPr>
            <w:rStyle w:val="af1"/>
            <w:rFonts w:ascii="Times New Roman" w:hAnsi="Times New Roman" w:cs="Times New Roman"/>
            <w:sz w:val="14"/>
            <w:szCs w:val="14"/>
            <w:lang w:val="en-US"/>
          </w:rPr>
          <w:t>bank</w:t>
        </w:r>
        <w:r w:rsidRPr="00E83DE1">
          <w:rPr>
            <w:rStyle w:val="af1"/>
            <w:rFonts w:ascii="Times New Roman" w:hAnsi="Times New Roman" w:cs="Times New Roman"/>
            <w:sz w:val="14"/>
            <w:szCs w:val="14"/>
          </w:rPr>
          <w:t>.</w:t>
        </w:r>
        <w:proofErr w:type="spellStart"/>
        <w:r w:rsidRPr="00E83DE1">
          <w:rPr>
            <w:rStyle w:val="af1"/>
            <w:rFonts w:ascii="Times New Roman" w:hAnsi="Times New Roman" w:cs="Times New Roman"/>
            <w:sz w:val="14"/>
            <w:szCs w:val="14"/>
            <w:lang w:val="en-US"/>
          </w:rPr>
          <w:t>ru</w:t>
        </w:r>
        <w:proofErr w:type="spellEnd"/>
      </w:hyperlink>
    </w:p>
    <w:p w14:paraId="6A6087FA" w14:textId="77777777" w:rsidR="000953BC" w:rsidRPr="00E83DE1" w:rsidRDefault="000953BC" w:rsidP="000953BC">
      <w:pPr>
        <w:tabs>
          <w:tab w:val="left" w:pos="7857"/>
        </w:tabs>
        <w:ind w:hanging="6662"/>
        <w:rPr>
          <w:rFonts w:ascii="Times New Roman" w:hAnsi="Times New Roman" w:cs="Times New Roman"/>
          <w:sz w:val="14"/>
          <w:szCs w:val="14"/>
          <w:lang w:val="en-US"/>
        </w:rPr>
      </w:pPr>
      <w:r w:rsidRPr="00E83DE1">
        <w:rPr>
          <w:rFonts w:ascii="Times New Roman" w:hAnsi="Times New Roman" w:cs="Times New Roman"/>
          <w:sz w:val="14"/>
          <w:szCs w:val="14"/>
        </w:rPr>
        <w:t>факс</w:t>
      </w:r>
      <w:r w:rsidRPr="00E83DE1">
        <w:rPr>
          <w:rFonts w:ascii="Times New Roman" w:hAnsi="Times New Roman" w:cs="Times New Roman"/>
          <w:sz w:val="14"/>
          <w:szCs w:val="14"/>
          <w:lang w:val="en-US"/>
        </w:rPr>
        <w:t xml:space="preserve">: (495) 442-30-84, e-mail: </w:t>
      </w:r>
      <w:hyperlink r:id="rId10" w:history="1">
        <w:r w:rsidRPr="00E83DE1">
          <w:rPr>
            <w:rStyle w:val="af1"/>
            <w:rFonts w:ascii="Times New Roman" w:hAnsi="Times New Roman" w:cs="Times New Roman"/>
            <w:sz w:val="14"/>
            <w:szCs w:val="14"/>
            <w:lang w:val="en-US"/>
          </w:rPr>
          <w:t>mti-bank@mti-bank.ru</w:t>
        </w:r>
      </w:hyperlink>
      <w:r w:rsidRPr="00E83DE1">
        <w:rPr>
          <w:rFonts w:ascii="Times New Roman" w:hAnsi="Times New Roman" w:cs="Times New Roman"/>
          <w:lang w:val="en-US"/>
        </w:rPr>
        <w:tab/>
      </w:r>
      <w:r w:rsidRPr="00E83DE1">
        <w:rPr>
          <w:rFonts w:ascii="Times New Roman" w:hAnsi="Times New Roman" w:cs="Times New Roman"/>
          <w:lang w:val="en-US"/>
        </w:rPr>
        <w:tab/>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653"/>
        <w:gridCol w:w="326"/>
        <w:gridCol w:w="327"/>
        <w:gridCol w:w="335"/>
        <w:gridCol w:w="327"/>
        <w:gridCol w:w="327"/>
        <w:gridCol w:w="334"/>
        <w:gridCol w:w="327"/>
        <w:gridCol w:w="327"/>
        <w:gridCol w:w="327"/>
        <w:gridCol w:w="327"/>
      </w:tblGrid>
      <w:tr w:rsidR="000953BC" w:rsidRPr="00482CC6" w14:paraId="01443081" w14:textId="77777777" w:rsidTr="00D63E16">
        <w:tc>
          <w:tcPr>
            <w:tcW w:w="6552" w:type="dxa"/>
            <w:tcBorders>
              <w:top w:val="nil"/>
              <w:left w:val="nil"/>
              <w:bottom w:val="nil"/>
              <w:right w:val="nil"/>
            </w:tcBorders>
          </w:tcPr>
          <w:p w14:paraId="144D7EBB" w14:textId="77777777" w:rsidR="000953BC" w:rsidRPr="00E83DE1" w:rsidRDefault="000953BC" w:rsidP="00D63E16">
            <w:pPr>
              <w:pStyle w:val="ConsNormal"/>
              <w:widowControl/>
              <w:ind w:firstLine="0"/>
              <w:rPr>
                <w:rFonts w:ascii="Times New Roman" w:hAnsi="Times New Roman" w:cs="Times New Roman"/>
                <w:b/>
                <w:lang w:val="en-US"/>
              </w:rPr>
            </w:pPr>
            <w:r w:rsidRPr="00E83DE1">
              <w:rPr>
                <w:sz w:val="14"/>
                <w:szCs w:val="14"/>
                <w:lang w:val="en-US"/>
              </w:rPr>
              <w:tab/>
            </w:r>
            <w:r w:rsidRPr="00E83DE1">
              <w:rPr>
                <w:sz w:val="14"/>
                <w:szCs w:val="14"/>
                <w:lang w:val="en-US"/>
              </w:rPr>
              <w:tab/>
              <w:t xml:space="preserve">       </w:t>
            </w:r>
          </w:p>
        </w:tc>
        <w:tc>
          <w:tcPr>
            <w:tcW w:w="0" w:type="auto"/>
            <w:tcBorders>
              <w:top w:val="nil"/>
              <w:left w:val="nil"/>
              <w:bottom w:val="nil"/>
            </w:tcBorders>
          </w:tcPr>
          <w:p w14:paraId="7C03778A" w14:textId="77777777" w:rsidR="000953BC" w:rsidRPr="00482CC6" w:rsidRDefault="000953BC" w:rsidP="00D63E16">
            <w:pPr>
              <w:pStyle w:val="ConsNormal"/>
              <w:widowControl/>
              <w:ind w:firstLine="0"/>
              <w:rPr>
                <w:rFonts w:ascii="Times New Roman" w:hAnsi="Times New Roman" w:cs="Times New Roman"/>
                <w:b/>
              </w:rPr>
            </w:pPr>
            <w:r w:rsidRPr="00482CC6">
              <w:rPr>
                <w:rFonts w:ascii="Times New Roman" w:hAnsi="Times New Roman" w:cs="Times New Roman"/>
                <w:b/>
              </w:rPr>
              <w:t>Дата</w:t>
            </w:r>
          </w:p>
        </w:tc>
        <w:tc>
          <w:tcPr>
            <w:tcW w:w="345" w:type="dxa"/>
            <w:shd w:val="clear" w:color="auto" w:fill="D9D9D9"/>
          </w:tcPr>
          <w:p w14:paraId="2C0DDE66" w14:textId="77777777" w:rsidR="000953BC" w:rsidRPr="00482CC6" w:rsidRDefault="000953BC" w:rsidP="00D63E16">
            <w:pPr>
              <w:pStyle w:val="ConsNormal"/>
              <w:widowControl/>
              <w:ind w:firstLine="0"/>
              <w:rPr>
                <w:rFonts w:ascii="Times New Roman" w:hAnsi="Times New Roman" w:cs="Times New Roman"/>
                <w:b/>
              </w:rPr>
            </w:pPr>
          </w:p>
        </w:tc>
        <w:tc>
          <w:tcPr>
            <w:tcW w:w="347" w:type="dxa"/>
            <w:shd w:val="clear" w:color="auto" w:fill="D9D9D9"/>
          </w:tcPr>
          <w:p w14:paraId="2B19ACDF" w14:textId="77777777" w:rsidR="000953BC" w:rsidRPr="00482CC6" w:rsidRDefault="000953BC" w:rsidP="00D63E16">
            <w:pPr>
              <w:pStyle w:val="ConsNormal"/>
              <w:widowControl/>
              <w:ind w:firstLine="0"/>
              <w:rPr>
                <w:rFonts w:ascii="Times New Roman" w:hAnsi="Times New Roman" w:cs="Times New Roman"/>
                <w:b/>
              </w:rPr>
            </w:pPr>
          </w:p>
        </w:tc>
        <w:tc>
          <w:tcPr>
            <w:tcW w:w="348" w:type="dxa"/>
            <w:shd w:val="clear" w:color="auto" w:fill="D9D9D9"/>
          </w:tcPr>
          <w:p w14:paraId="1309BB3C" w14:textId="77777777" w:rsidR="000953BC" w:rsidRPr="00482CC6" w:rsidRDefault="000953BC" w:rsidP="00D63E16">
            <w:pPr>
              <w:pStyle w:val="ConsNormal"/>
              <w:widowControl/>
              <w:ind w:firstLine="0"/>
              <w:rPr>
                <w:rFonts w:ascii="Times New Roman" w:hAnsi="Times New Roman" w:cs="Times New Roman"/>
                <w:b/>
              </w:rPr>
            </w:pPr>
            <w:r w:rsidRPr="00482CC6">
              <w:rPr>
                <w:rFonts w:ascii="Times New Roman" w:hAnsi="Times New Roman" w:cs="Times New Roman"/>
                <w:b/>
              </w:rPr>
              <w:t>.</w:t>
            </w:r>
          </w:p>
        </w:tc>
        <w:tc>
          <w:tcPr>
            <w:tcW w:w="347" w:type="dxa"/>
            <w:shd w:val="clear" w:color="auto" w:fill="D9D9D9"/>
          </w:tcPr>
          <w:p w14:paraId="7760A690" w14:textId="77777777" w:rsidR="000953BC" w:rsidRPr="00482CC6" w:rsidRDefault="000953BC" w:rsidP="00D63E16">
            <w:pPr>
              <w:pStyle w:val="ConsNormal"/>
              <w:widowControl/>
              <w:ind w:firstLine="0"/>
              <w:rPr>
                <w:rFonts w:ascii="Times New Roman" w:hAnsi="Times New Roman" w:cs="Times New Roman"/>
                <w:b/>
              </w:rPr>
            </w:pPr>
          </w:p>
        </w:tc>
        <w:tc>
          <w:tcPr>
            <w:tcW w:w="347" w:type="dxa"/>
            <w:shd w:val="clear" w:color="auto" w:fill="D9D9D9"/>
          </w:tcPr>
          <w:p w14:paraId="51E2E43D" w14:textId="77777777" w:rsidR="000953BC" w:rsidRPr="00482CC6" w:rsidRDefault="000953BC" w:rsidP="00D63E16">
            <w:pPr>
              <w:pStyle w:val="ConsNormal"/>
              <w:widowControl/>
              <w:ind w:firstLine="0"/>
              <w:rPr>
                <w:rFonts w:ascii="Times New Roman" w:hAnsi="Times New Roman" w:cs="Times New Roman"/>
                <w:b/>
              </w:rPr>
            </w:pPr>
          </w:p>
        </w:tc>
        <w:tc>
          <w:tcPr>
            <w:tcW w:w="347" w:type="dxa"/>
            <w:shd w:val="clear" w:color="auto" w:fill="D9D9D9"/>
          </w:tcPr>
          <w:p w14:paraId="085AD0CE" w14:textId="77777777" w:rsidR="000953BC" w:rsidRPr="00482CC6" w:rsidRDefault="000953BC" w:rsidP="00D63E16">
            <w:pPr>
              <w:pStyle w:val="ConsNormal"/>
              <w:widowControl/>
              <w:ind w:firstLine="0"/>
              <w:rPr>
                <w:rFonts w:ascii="Times New Roman" w:hAnsi="Times New Roman" w:cs="Times New Roman"/>
                <w:b/>
              </w:rPr>
            </w:pPr>
            <w:r w:rsidRPr="00482CC6">
              <w:rPr>
                <w:rFonts w:ascii="Times New Roman" w:hAnsi="Times New Roman" w:cs="Times New Roman"/>
                <w:b/>
              </w:rPr>
              <w:t>.</w:t>
            </w:r>
          </w:p>
        </w:tc>
        <w:tc>
          <w:tcPr>
            <w:tcW w:w="347" w:type="dxa"/>
            <w:shd w:val="clear" w:color="auto" w:fill="D9D9D9"/>
          </w:tcPr>
          <w:p w14:paraId="1F091DBE" w14:textId="77777777" w:rsidR="000953BC" w:rsidRPr="00482CC6" w:rsidRDefault="000953BC" w:rsidP="00D63E16">
            <w:pPr>
              <w:pStyle w:val="ConsNormal"/>
              <w:widowControl/>
              <w:ind w:firstLine="0"/>
              <w:rPr>
                <w:rFonts w:ascii="Times New Roman" w:hAnsi="Times New Roman" w:cs="Times New Roman"/>
                <w:b/>
              </w:rPr>
            </w:pPr>
          </w:p>
        </w:tc>
        <w:tc>
          <w:tcPr>
            <w:tcW w:w="347" w:type="dxa"/>
            <w:shd w:val="clear" w:color="auto" w:fill="D9D9D9"/>
          </w:tcPr>
          <w:p w14:paraId="3BC6D0A0" w14:textId="77777777" w:rsidR="000953BC" w:rsidRPr="00482CC6" w:rsidRDefault="000953BC" w:rsidP="00D63E16">
            <w:pPr>
              <w:pStyle w:val="ConsNormal"/>
              <w:widowControl/>
              <w:ind w:firstLine="0"/>
              <w:rPr>
                <w:rFonts w:ascii="Times New Roman" w:hAnsi="Times New Roman" w:cs="Times New Roman"/>
                <w:b/>
              </w:rPr>
            </w:pPr>
          </w:p>
        </w:tc>
        <w:tc>
          <w:tcPr>
            <w:tcW w:w="347" w:type="dxa"/>
            <w:shd w:val="clear" w:color="auto" w:fill="D9D9D9"/>
          </w:tcPr>
          <w:p w14:paraId="553E525B" w14:textId="77777777" w:rsidR="000953BC" w:rsidRPr="00482CC6" w:rsidRDefault="000953BC" w:rsidP="00D63E16">
            <w:pPr>
              <w:pStyle w:val="ConsNormal"/>
              <w:widowControl/>
              <w:ind w:firstLine="0"/>
              <w:rPr>
                <w:rFonts w:ascii="Times New Roman" w:hAnsi="Times New Roman" w:cs="Times New Roman"/>
                <w:b/>
              </w:rPr>
            </w:pPr>
          </w:p>
        </w:tc>
        <w:tc>
          <w:tcPr>
            <w:tcW w:w="347" w:type="dxa"/>
            <w:shd w:val="clear" w:color="auto" w:fill="D9D9D9"/>
          </w:tcPr>
          <w:p w14:paraId="52EA4ACB" w14:textId="77777777" w:rsidR="000953BC" w:rsidRPr="00482CC6" w:rsidRDefault="000953BC" w:rsidP="00D63E16">
            <w:pPr>
              <w:pStyle w:val="ConsNormal"/>
              <w:widowControl/>
              <w:ind w:firstLine="0"/>
              <w:rPr>
                <w:rFonts w:ascii="Times New Roman" w:hAnsi="Times New Roman" w:cs="Times New Roman"/>
                <w:b/>
              </w:rPr>
            </w:pPr>
          </w:p>
        </w:tc>
      </w:tr>
    </w:tbl>
    <w:p w14:paraId="300587C7" w14:textId="77777777" w:rsidR="00994BE6" w:rsidRPr="00765907" w:rsidRDefault="00994BE6" w:rsidP="00994BE6">
      <w:pPr>
        <w:jc w:val="right"/>
        <w:rPr>
          <w:rFonts w:ascii="Times New Roman" w:hAnsi="Times New Roman" w:cs="Times New Roman"/>
          <w:bCs/>
          <w:sz w:val="16"/>
          <w:szCs w:val="16"/>
        </w:rPr>
      </w:pPr>
    </w:p>
    <w:p w14:paraId="5F3698A3" w14:textId="77777777" w:rsidR="00994BE6" w:rsidRPr="00765907" w:rsidRDefault="00994BE6" w:rsidP="00994BE6">
      <w:pPr>
        <w:pStyle w:val="Default"/>
        <w:spacing w:line="276" w:lineRule="auto"/>
        <w:ind w:firstLine="540"/>
        <w:jc w:val="center"/>
        <w:rPr>
          <w:b/>
          <w:bCs/>
          <w:color w:val="auto"/>
          <w:lang w:val="ru-RU"/>
        </w:rPr>
      </w:pPr>
      <w:r w:rsidRPr="00765907">
        <w:rPr>
          <w:b/>
          <w:bCs/>
          <w:color w:val="auto"/>
          <w:lang w:val="ru-RU"/>
        </w:rPr>
        <w:t>ФОРМА САМОСЕРТИФИКАЦИИ</w:t>
      </w:r>
    </w:p>
    <w:p w14:paraId="03595D84" w14:textId="77777777" w:rsidR="005C6E19" w:rsidRPr="000347E0" w:rsidRDefault="005C6E19" w:rsidP="005C6E19">
      <w:pPr>
        <w:spacing w:after="0"/>
        <w:ind w:firstLine="708"/>
        <w:jc w:val="center"/>
        <w:rPr>
          <w:rFonts w:ascii="Times New Roman" w:hAnsi="Times New Roman" w:cs="Times New Roman"/>
          <w:bCs/>
        </w:rPr>
      </w:pPr>
      <w:r w:rsidRPr="00765907">
        <w:rPr>
          <w:rFonts w:ascii="Times New Roman" w:hAnsi="Times New Roman" w:cs="Times New Roman"/>
          <w:bCs/>
        </w:rPr>
        <w:t>для юридических лиц, иностранных структур без образования юридического лица, финансовых институтов в целях</w:t>
      </w:r>
      <w:r w:rsidRPr="00765907">
        <w:rPr>
          <w:rFonts w:ascii="Times New Roman" w:hAnsi="Times New Roman" w:cs="Times New Roman"/>
        </w:rPr>
        <w:t xml:space="preserve"> </w:t>
      </w:r>
      <w:r w:rsidRPr="00765907">
        <w:rPr>
          <w:rFonts w:ascii="Times New Roman" w:hAnsi="Times New Roman" w:cs="Times New Roman"/>
          <w:bCs/>
          <w:lang w:val="en-US"/>
        </w:rPr>
        <w:t>CRS</w:t>
      </w:r>
      <w:r w:rsidRPr="00765907">
        <w:rPr>
          <w:rFonts w:ascii="Times New Roman" w:hAnsi="Times New Roman" w:cs="Times New Roman"/>
          <w:bCs/>
        </w:rPr>
        <w:t xml:space="preserve"> и </w:t>
      </w:r>
      <w:r w:rsidRPr="00765907">
        <w:rPr>
          <w:rFonts w:ascii="Times New Roman" w:hAnsi="Times New Roman" w:cs="Times New Roman"/>
          <w:bCs/>
          <w:lang w:val="en-US"/>
        </w:rPr>
        <w:t>FATCA</w:t>
      </w:r>
    </w:p>
    <w:p w14:paraId="56799AFC" w14:textId="77777777" w:rsidR="001273C7" w:rsidRPr="000D00AC" w:rsidRDefault="001273C7" w:rsidP="00994BE6">
      <w:pPr>
        <w:spacing w:after="0"/>
        <w:ind w:firstLine="708"/>
        <w:jc w:val="center"/>
        <w:rPr>
          <w:rFonts w:ascii="Times New Roman" w:hAnsi="Times New Roman" w:cs="Times New Roman"/>
          <w:bCs/>
        </w:rPr>
      </w:pPr>
    </w:p>
    <w:tbl>
      <w:tblPr>
        <w:tblW w:w="99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2"/>
      </w:tblGrid>
      <w:tr w:rsidR="00994BE6" w:rsidRPr="00765907" w14:paraId="6C9D646B" w14:textId="77777777" w:rsidTr="008F050A">
        <w:tc>
          <w:tcPr>
            <w:tcW w:w="9942" w:type="dxa"/>
            <w:tcBorders>
              <w:top w:val="double" w:sz="4" w:space="0" w:color="auto"/>
              <w:left w:val="double" w:sz="4" w:space="0" w:color="auto"/>
              <w:bottom w:val="double" w:sz="4" w:space="0" w:color="auto"/>
              <w:right w:val="double" w:sz="4" w:space="0" w:color="auto"/>
            </w:tcBorders>
            <w:shd w:val="clear" w:color="auto" w:fill="D5DCE4" w:themeFill="text2" w:themeFillTint="33"/>
            <w:hideMark/>
          </w:tcPr>
          <w:p w14:paraId="5B3DCAE4" w14:textId="77777777" w:rsidR="00994BE6" w:rsidRPr="00765907" w:rsidRDefault="00994BE6" w:rsidP="008F050A">
            <w:pPr>
              <w:pStyle w:val="a3"/>
              <w:spacing w:before="40" w:after="40" w:line="240" w:lineRule="auto"/>
              <w:ind w:left="357"/>
              <w:rPr>
                <w:rFonts w:ascii="Times New Roman" w:hAnsi="Times New Roman" w:cs="Times New Roman"/>
                <w:bCs/>
                <w:sz w:val="16"/>
                <w:szCs w:val="16"/>
              </w:rPr>
            </w:pPr>
            <w:r w:rsidRPr="00765907">
              <w:rPr>
                <w:rFonts w:ascii="Times New Roman" w:hAnsi="Times New Roman" w:cs="Times New Roman"/>
                <w:bCs/>
                <w:sz w:val="16"/>
                <w:szCs w:val="16"/>
              </w:rPr>
              <w:t>В каждом из случаев ниже, отмеченных символом (*) требуется предоставление дополнительного документа</w:t>
            </w:r>
          </w:p>
        </w:tc>
      </w:tr>
    </w:tbl>
    <w:p w14:paraId="6D2243AC" w14:textId="77777777" w:rsidR="00994BE6" w:rsidRPr="00765907" w:rsidRDefault="00994BE6" w:rsidP="00994BE6">
      <w:pPr>
        <w:spacing w:after="0" w:line="240" w:lineRule="auto"/>
        <w:rPr>
          <w:rFonts w:ascii="Times New Roman" w:hAnsi="Times New Roman" w:cs="Times New Roman"/>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
        <w:gridCol w:w="568"/>
        <w:gridCol w:w="3086"/>
        <w:gridCol w:w="741"/>
        <w:gridCol w:w="385"/>
        <w:gridCol w:w="1261"/>
        <w:gridCol w:w="3882"/>
      </w:tblGrid>
      <w:tr w:rsidR="00994BE6" w:rsidRPr="00765907" w14:paraId="0D2D901C" w14:textId="77777777" w:rsidTr="006C745F">
        <w:tc>
          <w:tcPr>
            <w:tcW w:w="597"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568AFF6A" w14:textId="77777777" w:rsidR="00994BE6" w:rsidRPr="00765907" w:rsidRDefault="00994BE6" w:rsidP="008F050A">
            <w:pPr>
              <w:spacing w:after="0"/>
              <w:rPr>
                <w:rFonts w:ascii="Times New Roman" w:hAnsi="Times New Roman" w:cs="Times New Roman"/>
                <w:b/>
                <w:bCs/>
                <w:sz w:val="20"/>
                <w:szCs w:val="20"/>
              </w:rPr>
            </w:pPr>
            <w:r w:rsidRPr="00765907">
              <w:rPr>
                <w:rFonts w:ascii="Times New Roman" w:hAnsi="Times New Roman" w:cs="Times New Roman"/>
                <w:b/>
                <w:bCs/>
                <w:sz w:val="20"/>
                <w:szCs w:val="20"/>
              </w:rPr>
              <w:t xml:space="preserve">1. </w:t>
            </w:r>
          </w:p>
        </w:tc>
        <w:tc>
          <w:tcPr>
            <w:tcW w:w="9355"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D756EEF" w14:textId="77777777" w:rsidR="00994BE6" w:rsidRPr="00765907" w:rsidRDefault="00994BE6" w:rsidP="008F050A">
            <w:pPr>
              <w:spacing w:after="0"/>
              <w:rPr>
                <w:rFonts w:ascii="Times New Roman" w:hAnsi="Times New Roman" w:cs="Times New Roman"/>
                <w:b/>
                <w:bCs/>
                <w:sz w:val="20"/>
                <w:szCs w:val="20"/>
              </w:rPr>
            </w:pPr>
            <w:r w:rsidRPr="00765907">
              <w:rPr>
                <w:rFonts w:ascii="Times New Roman" w:hAnsi="Times New Roman" w:cs="Times New Roman"/>
                <w:b/>
                <w:bCs/>
                <w:sz w:val="20"/>
                <w:szCs w:val="20"/>
              </w:rPr>
              <w:t>Сведения о юридическом лице</w:t>
            </w:r>
          </w:p>
        </w:tc>
      </w:tr>
      <w:tr w:rsidR="00994BE6" w:rsidRPr="00765907" w14:paraId="6FDAC810" w14:textId="77777777" w:rsidTr="006C745F">
        <w:tc>
          <w:tcPr>
            <w:tcW w:w="597" w:type="dxa"/>
            <w:gridSpan w:val="2"/>
            <w:tcBorders>
              <w:top w:val="single" w:sz="4" w:space="0" w:color="auto"/>
              <w:left w:val="single" w:sz="4" w:space="0" w:color="auto"/>
              <w:bottom w:val="single" w:sz="4" w:space="0" w:color="auto"/>
              <w:right w:val="single" w:sz="4" w:space="0" w:color="auto"/>
            </w:tcBorders>
          </w:tcPr>
          <w:p w14:paraId="27FE2803" w14:textId="77777777" w:rsidR="00994BE6" w:rsidRPr="00765907" w:rsidRDefault="00994BE6" w:rsidP="008F050A">
            <w:pPr>
              <w:spacing w:after="0" w:line="240" w:lineRule="auto"/>
              <w:ind w:right="-65"/>
              <w:rPr>
                <w:rFonts w:ascii="Times New Roman" w:hAnsi="Times New Roman" w:cs="Times New Roman"/>
                <w:b/>
                <w:sz w:val="18"/>
                <w:szCs w:val="18"/>
              </w:rPr>
            </w:pPr>
            <w:r w:rsidRPr="00765907">
              <w:rPr>
                <w:rFonts w:ascii="Times New Roman" w:hAnsi="Times New Roman" w:cs="Times New Roman"/>
                <w:b/>
                <w:sz w:val="18"/>
                <w:szCs w:val="18"/>
              </w:rPr>
              <w:t>1.1.</w:t>
            </w:r>
          </w:p>
        </w:tc>
        <w:tc>
          <w:tcPr>
            <w:tcW w:w="3827" w:type="dxa"/>
            <w:gridSpan w:val="2"/>
            <w:tcBorders>
              <w:top w:val="single" w:sz="4" w:space="0" w:color="auto"/>
              <w:left w:val="single" w:sz="4" w:space="0" w:color="auto"/>
              <w:bottom w:val="single" w:sz="4" w:space="0" w:color="auto"/>
              <w:right w:val="single" w:sz="4" w:space="0" w:color="auto"/>
            </w:tcBorders>
            <w:hideMark/>
          </w:tcPr>
          <w:p w14:paraId="5C51CA83" w14:textId="77777777" w:rsidR="00994BE6" w:rsidRPr="00765907" w:rsidRDefault="00071D5F" w:rsidP="008F050A">
            <w:pPr>
              <w:spacing w:after="0" w:line="240" w:lineRule="auto"/>
              <w:ind w:right="125"/>
              <w:rPr>
                <w:rFonts w:ascii="Times New Roman" w:hAnsi="Times New Roman" w:cs="Times New Roman"/>
                <w:b/>
                <w:sz w:val="18"/>
                <w:szCs w:val="18"/>
              </w:rPr>
            </w:pPr>
            <w:r>
              <w:rPr>
                <w:rFonts w:ascii="Times New Roman" w:hAnsi="Times New Roman" w:cs="Times New Roman"/>
                <w:b/>
                <w:sz w:val="18"/>
                <w:szCs w:val="18"/>
              </w:rPr>
              <w:t>Н</w:t>
            </w:r>
            <w:r w:rsidR="00994BE6" w:rsidRPr="00765907">
              <w:rPr>
                <w:rFonts w:ascii="Times New Roman" w:hAnsi="Times New Roman" w:cs="Times New Roman"/>
                <w:b/>
                <w:sz w:val="18"/>
                <w:szCs w:val="18"/>
              </w:rPr>
              <w:t xml:space="preserve">аименование организации </w:t>
            </w:r>
          </w:p>
        </w:tc>
        <w:tc>
          <w:tcPr>
            <w:tcW w:w="5528" w:type="dxa"/>
            <w:gridSpan w:val="3"/>
            <w:tcBorders>
              <w:top w:val="single" w:sz="4" w:space="0" w:color="auto"/>
              <w:left w:val="single" w:sz="4" w:space="0" w:color="auto"/>
              <w:bottom w:val="single" w:sz="4" w:space="0" w:color="auto"/>
              <w:right w:val="single" w:sz="4" w:space="0" w:color="auto"/>
            </w:tcBorders>
            <w:shd w:val="clear" w:color="auto" w:fill="FFFFFF"/>
          </w:tcPr>
          <w:p w14:paraId="48D2F21C" w14:textId="77777777" w:rsidR="00994BE6" w:rsidRPr="00765907" w:rsidRDefault="00994BE6" w:rsidP="008F050A">
            <w:pPr>
              <w:spacing w:after="0" w:line="240" w:lineRule="auto"/>
              <w:rPr>
                <w:rFonts w:ascii="Times New Roman" w:hAnsi="Times New Roman" w:cs="Times New Roman"/>
              </w:rPr>
            </w:pPr>
          </w:p>
          <w:p w14:paraId="5F9EF2F0" w14:textId="77777777" w:rsidR="00994BE6" w:rsidRPr="00765907" w:rsidRDefault="00994BE6" w:rsidP="008F050A">
            <w:pPr>
              <w:spacing w:after="0" w:line="240" w:lineRule="auto"/>
              <w:ind w:firstLine="708"/>
              <w:rPr>
                <w:rFonts w:ascii="Times New Roman" w:hAnsi="Times New Roman" w:cs="Times New Roman"/>
              </w:rPr>
            </w:pPr>
          </w:p>
        </w:tc>
      </w:tr>
      <w:tr w:rsidR="00994BE6" w:rsidRPr="00765907" w14:paraId="2DC0421A" w14:textId="77777777" w:rsidTr="006C745F">
        <w:tc>
          <w:tcPr>
            <w:tcW w:w="597" w:type="dxa"/>
            <w:gridSpan w:val="2"/>
            <w:tcBorders>
              <w:top w:val="single" w:sz="4" w:space="0" w:color="auto"/>
              <w:left w:val="single" w:sz="4" w:space="0" w:color="auto"/>
              <w:bottom w:val="single" w:sz="4" w:space="0" w:color="auto"/>
              <w:right w:val="single" w:sz="4" w:space="0" w:color="auto"/>
            </w:tcBorders>
          </w:tcPr>
          <w:p w14:paraId="3739F6B7" w14:textId="77777777" w:rsidR="00994BE6" w:rsidRPr="00765907" w:rsidRDefault="00994BE6" w:rsidP="008F050A">
            <w:pPr>
              <w:spacing w:after="0" w:line="240" w:lineRule="auto"/>
              <w:ind w:right="-65"/>
              <w:rPr>
                <w:rFonts w:ascii="Times New Roman" w:hAnsi="Times New Roman" w:cs="Times New Roman"/>
                <w:b/>
                <w:sz w:val="18"/>
                <w:szCs w:val="18"/>
              </w:rPr>
            </w:pPr>
            <w:r w:rsidRPr="00765907">
              <w:rPr>
                <w:rFonts w:ascii="Times New Roman" w:hAnsi="Times New Roman" w:cs="Times New Roman"/>
                <w:b/>
                <w:sz w:val="18"/>
                <w:szCs w:val="18"/>
              </w:rPr>
              <w:t>1.</w:t>
            </w:r>
            <w:r w:rsidR="00071D5F">
              <w:rPr>
                <w:rFonts w:ascii="Times New Roman" w:hAnsi="Times New Roman" w:cs="Times New Roman"/>
                <w:b/>
                <w:sz w:val="18"/>
                <w:szCs w:val="18"/>
              </w:rPr>
              <w:t>2</w:t>
            </w:r>
            <w:r w:rsidRPr="00765907">
              <w:rPr>
                <w:rFonts w:ascii="Times New Roman" w:hAnsi="Times New Roman" w:cs="Times New Roman"/>
                <w:b/>
                <w:sz w:val="18"/>
                <w:szCs w:val="18"/>
              </w:rPr>
              <w:t>.</w:t>
            </w:r>
          </w:p>
        </w:tc>
        <w:tc>
          <w:tcPr>
            <w:tcW w:w="3827" w:type="dxa"/>
            <w:gridSpan w:val="2"/>
            <w:tcBorders>
              <w:top w:val="single" w:sz="4" w:space="0" w:color="auto"/>
              <w:left w:val="single" w:sz="4" w:space="0" w:color="auto"/>
              <w:bottom w:val="single" w:sz="4" w:space="0" w:color="auto"/>
              <w:right w:val="single" w:sz="4" w:space="0" w:color="auto"/>
            </w:tcBorders>
          </w:tcPr>
          <w:p w14:paraId="45BA8958" w14:textId="77777777" w:rsidR="00994BE6" w:rsidRPr="00765907" w:rsidRDefault="00994BE6" w:rsidP="008F050A">
            <w:pPr>
              <w:spacing w:after="0" w:line="240" w:lineRule="auto"/>
              <w:ind w:right="125"/>
              <w:rPr>
                <w:rFonts w:ascii="Times New Roman" w:hAnsi="Times New Roman" w:cs="Times New Roman"/>
                <w:b/>
                <w:sz w:val="18"/>
                <w:szCs w:val="18"/>
              </w:rPr>
            </w:pPr>
            <w:r w:rsidRPr="00765907">
              <w:rPr>
                <w:rFonts w:ascii="Times New Roman" w:hAnsi="Times New Roman" w:cs="Times New Roman"/>
                <w:b/>
                <w:sz w:val="18"/>
                <w:szCs w:val="18"/>
              </w:rPr>
              <w:t>Страна учреждения / регистрации</w:t>
            </w:r>
          </w:p>
          <w:p w14:paraId="2033DE05" w14:textId="77777777" w:rsidR="00994BE6" w:rsidRPr="00765907" w:rsidRDefault="00994BE6" w:rsidP="008F050A">
            <w:pPr>
              <w:spacing w:after="0" w:line="240" w:lineRule="auto"/>
              <w:ind w:right="125"/>
              <w:rPr>
                <w:rFonts w:ascii="Times New Roman" w:hAnsi="Times New Roman" w:cs="Times New Roman"/>
                <w:b/>
                <w:sz w:val="18"/>
                <w:szCs w:val="18"/>
              </w:rPr>
            </w:pPr>
          </w:p>
        </w:tc>
        <w:tc>
          <w:tcPr>
            <w:tcW w:w="5528" w:type="dxa"/>
            <w:gridSpan w:val="3"/>
            <w:tcBorders>
              <w:top w:val="single" w:sz="4" w:space="0" w:color="auto"/>
              <w:left w:val="single" w:sz="4" w:space="0" w:color="auto"/>
              <w:bottom w:val="single" w:sz="4" w:space="0" w:color="auto"/>
              <w:right w:val="single" w:sz="4" w:space="0" w:color="auto"/>
            </w:tcBorders>
          </w:tcPr>
          <w:p w14:paraId="00D9329F" w14:textId="77777777" w:rsidR="00994BE6" w:rsidRPr="00765907" w:rsidRDefault="00000000" w:rsidP="008F050A">
            <w:pPr>
              <w:spacing w:after="0" w:line="240" w:lineRule="auto"/>
              <w:rPr>
                <w:rFonts w:ascii="Times New Roman" w:hAnsi="Times New Roman" w:cs="Times New Roman"/>
                <w:sz w:val="18"/>
                <w:szCs w:val="18"/>
              </w:rPr>
            </w:pPr>
            <w:sdt>
              <w:sdtPr>
                <w:rPr>
                  <w:rFonts w:ascii="Times New Roman" w:hAnsi="Times New Roman" w:cs="Times New Roman"/>
                  <w:sz w:val="18"/>
                  <w:szCs w:val="18"/>
                </w:rPr>
                <w:id w:val="-1761667676"/>
                <w14:checkbox>
                  <w14:checked w14:val="0"/>
                  <w14:checkedState w14:val="2612" w14:font="MS Gothic"/>
                  <w14:uncheckedState w14:val="2610" w14:font="MS Gothic"/>
                </w14:checkbox>
              </w:sdtPr>
              <w:sdtContent>
                <w:r w:rsidR="00994BE6" w:rsidRPr="00765907">
                  <w:rPr>
                    <w:rFonts w:ascii="Segoe UI Symbol" w:eastAsia="MS Gothic" w:hAnsi="Segoe UI Symbol" w:cs="Segoe UI Symbol"/>
                    <w:sz w:val="18"/>
                    <w:szCs w:val="18"/>
                  </w:rPr>
                  <w:t>☐</w:t>
                </w:r>
              </w:sdtContent>
            </w:sdt>
            <w:r w:rsidR="00994BE6" w:rsidRPr="00765907">
              <w:rPr>
                <w:rFonts w:ascii="Times New Roman" w:hAnsi="Times New Roman" w:cs="Times New Roman"/>
                <w:sz w:val="18"/>
                <w:szCs w:val="18"/>
              </w:rPr>
              <w:t xml:space="preserve"> Россия</w:t>
            </w:r>
          </w:p>
          <w:p w14:paraId="2777B835" w14:textId="77777777" w:rsidR="00994BE6" w:rsidRPr="00765907" w:rsidRDefault="00000000" w:rsidP="008F050A">
            <w:pPr>
              <w:spacing w:after="0" w:line="240" w:lineRule="auto"/>
              <w:rPr>
                <w:rFonts w:ascii="Times New Roman" w:hAnsi="Times New Roman" w:cs="Times New Roman"/>
                <w:sz w:val="18"/>
                <w:szCs w:val="18"/>
              </w:rPr>
            </w:pPr>
            <w:sdt>
              <w:sdtPr>
                <w:rPr>
                  <w:rFonts w:ascii="Times New Roman" w:hAnsi="Times New Roman" w:cs="Times New Roman"/>
                  <w:sz w:val="18"/>
                  <w:szCs w:val="18"/>
                </w:rPr>
                <w:id w:val="-2052761036"/>
                <w14:checkbox>
                  <w14:checked w14:val="0"/>
                  <w14:checkedState w14:val="2612" w14:font="MS Gothic"/>
                  <w14:uncheckedState w14:val="2610" w14:font="MS Gothic"/>
                </w14:checkbox>
              </w:sdtPr>
              <w:sdtContent>
                <w:r w:rsidR="00994BE6" w:rsidRPr="00765907">
                  <w:rPr>
                    <w:rFonts w:ascii="Segoe UI Symbol" w:eastAsia="MS Gothic" w:hAnsi="Segoe UI Symbol" w:cs="Segoe UI Symbol"/>
                    <w:sz w:val="18"/>
                    <w:szCs w:val="18"/>
                  </w:rPr>
                  <w:t>☐</w:t>
                </w:r>
              </w:sdtContent>
            </w:sdt>
            <w:r w:rsidR="00994BE6" w:rsidRPr="00765907">
              <w:rPr>
                <w:rFonts w:ascii="Times New Roman" w:hAnsi="Times New Roman" w:cs="Times New Roman"/>
                <w:sz w:val="16"/>
                <w:szCs w:val="18"/>
              </w:rPr>
              <w:t>*</w:t>
            </w:r>
            <w:r w:rsidR="00994BE6" w:rsidRPr="00765907">
              <w:rPr>
                <w:rFonts w:ascii="Times New Roman" w:hAnsi="Times New Roman" w:cs="Times New Roman"/>
                <w:sz w:val="18"/>
                <w:szCs w:val="18"/>
              </w:rPr>
              <w:t xml:space="preserve"> США (</w:t>
            </w:r>
            <w:r w:rsidR="00994BE6" w:rsidRPr="00765907">
              <w:rPr>
                <w:rFonts w:ascii="Times New Roman" w:hAnsi="Times New Roman" w:cs="Times New Roman"/>
                <w:i/>
                <w:sz w:val="16"/>
                <w:szCs w:val="16"/>
              </w:rPr>
              <w:t>необходимо заполнить форму W9)</w:t>
            </w:r>
          </w:p>
          <w:p w14:paraId="36E296CF" w14:textId="77777777" w:rsidR="00994BE6" w:rsidRPr="00765907" w:rsidRDefault="00000000" w:rsidP="008F050A">
            <w:pPr>
              <w:spacing w:after="0" w:line="240" w:lineRule="auto"/>
              <w:rPr>
                <w:rFonts w:ascii="Times New Roman" w:hAnsi="Times New Roman" w:cs="Times New Roman"/>
              </w:rPr>
            </w:pPr>
            <w:sdt>
              <w:sdtPr>
                <w:rPr>
                  <w:rFonts w:ascii="Times New Roman" w:hAnsi="Times New Roman" w:cs="Times New Roman"/>
                  <w:sz w:val="18"/>
                  <w:szCs w:val="18"/>
                </w:rPr>
                <w:id w:val="-617528203"/>
                <w14:checkbox>
                  <w14:checked w14:val="0"/>
                  <w14:checkedState w14:val="2612" w14:font="MS Gothic"/>
                  <w14:uncheckedState w14:val="2610" w14:font="MS Gothic"/>
                </w14:checkbox>
              </w:sdtPr>
              <w:sdtContent>
                <w:r w:rsidR="00994BE6" w:rsidRPr="00765907">
                  <w:rPr>
                    <w:rFonts w:ascii="Segoe UI Symbol" w:eastAsia="MS Gothic" w:hAnsi="Segoe UI Symbol" w:cs="Segoe UI Symbol"/>
                    <w:sz w:val="18"/>
                    <w:szCs w:val="18"/>
                  </w:rPr>
                  <w:t>☐</w:t>
                </w:r>
              </w:sdtContent>
            </w:sdt>
            <w:r w:rsidR="00994BE6" w:rsidRPr="00765907">
              <w:rPr>
                <w:rFonts w:ascii="Times New Roman" w:hAnsi="Times New Roman" w:cs="Times New Roman"/>
                <w:sz w:val="18"/>
                <w:szCs w:val="18"/>
              </w:rPr>
              <w:t xml:space="preserve"> Иное (указать страну): </w:t>
            </w:r>
            <w:r w:rsidR="00994BE6" w:rsidRPr="00765907">
              <w:rPr>
                <w:rFonts w:ascii="Times New Roman" w:hAnsi="Times New Roman" w:cs="Times New Roman"/>
                <w:sz w:val="18"/>
                <w:szCs w:val="18"/>
                <w:u w:val="single"/>
              </w:rPr>
              <w:tab/>
            </w:r>
            <w:r w:rsidR="00994BE6" w:rsidRPr="00765907">
              <w:rPr>
                <w:rFonts w:ascii="Times New Roman" w:hAnsi="Times New Roman" w:cs="Times New Roman"/>
                <w:sz w:val="18"/>
                <w:szCs w:val="18"/>
                <w:u w:val="single"/>
              </w:rPr>
              <w:tab/>
            </w:r>
            <w:r w:rsidR="00994BE6" w:rsidRPr="00765907">
              <w:rPr>
                <w:rFonts w:ascii="Times New Roman" w:hAnsi="Times New Roman" w:cs="Times New Roman"/>
                <w:sz w:val="18"/>
                <w:szCs w:val="18"/>
                <w:u w:val="single"/>
              </w:rPr>
              <w:tab/>
            </w:r>
            <w:r w:rsidR="00994BE6" w:rsidRPr="00765907">
              <w:rPr>
                <w:rFonts w:ascii="Times New Roman" w:hAnsi="Times New Roman" w:cs="Times New Roman"/>
                <w:sz w:val="18"/>
                <w:szCs w:val="18"/>
                <w:u w:val="single"/>
              </w:rPr>
              <w:tab/>
            </w:r>
          </w:p>
        </w:tc>
      </w:tr>
      <w:tr w:rsidR="00994BE6" w:rsidRPr="00765907" w14:paraId="658AB09B" w14:textId="77777777" w:rsidTr="006C745F">
        <w:tc>
          <w:tcPr>
            <w:tcW w:w="597" w:type="dxa"/>
            <w:gridSpan w:val="2"/>
            <w:tcBorders>
              <w:top w:val="single" w:sz="4" w:space="0" w:color="auto"/>
              <w:left w:val="single" w:sz="4" w:space="0" w:color="auto"/>
              <w:bottom w:val="single" w:sz="4" w:space="0" w:color="auto"/>
              <w:right w:val="single" w:sz="4" w:space="0" w:color="auto"/>
            </w:tcBorders>
          </w:tcPr>
          <w:p w14:paraId="43B4B8C3" w14:textId="77777777" w:rsidR="00994BE6" w:rsidRPr="00765907" w:rsidRDefault="00994BE6" w:rsidP="008F050A">
            <w:pPr>
              <w:spacing w:after="0"/>
              <w:ind w:right="-65"/>
              <w:rPr>
                <w:rFonts w:ascii="Times New Roman" w:hAnsi="Times New Roman" w:cs="Times New Roman"/>
                <w:b/>
                <w:sz w:val="18"/>
                <w:szCs w:val="18"/>
              </w:rPr>
            </w:pPr>
            <w:r w:rsidRPr="00765907">
              <w:rPr>
                <w:rFonts w:ascii="Times New Roman" w:hAnsi="Times New Roman" w:cs="Times New Roman"/>
                <w:b/>
                <w:sz w:val="18"/>
                <w:szCs w:val="18"/>
              </w:rPr>
              <w:t>1.</w:t>
            </w:r>
            <w:r w:rsidR="00071D5F">
              <w:rPr>
                <w:rFonts w:ascii="Times New Roman" w:hAnsi="Times New Roman" w:cs="Times New Roman"/>
                <w:b/>
                <w:sz w:val="18"/>
                <w:szCs w:val="18"/>
              </w:rPr>
              <w:t>3</w:t>
            </w:r>
            <w:r w:rsidRPr="00765907">
              <w:rPr>
                <w:rFonts w:ascii="Times New Roman" w:hAnsi="Times New Roman" w:cs="Times New Roman"/>
                <w:b/>
                <w:sz w:val="18"/>
                <w:szCs w:val="18"/>
              </w:rPr>
              <w:t>.</w:t>
            </w:r>
          </w:p>
        </w:tc>
        <w:tc>
          <w:tcPr>
            <w:tcW w:w="3827" w:type="dxa"/>
            <w:gridSpan w:val="2"/>
            <w:tcBorders>
              <w:top w:val="single" w:sz="4" w:space="0" w:color="auto"/>
              <w:left w:val="single" w:sz="4" w:space="0" w:color="auto"/>
              <w:bottom w:val="single" w:sz="4" w:space="0" w:color="auto"/>
              <w:right w:val="single" w:sz="4" w:space="0" w:color="auto"/>
            </w:tcBorders>
          </w:tcPr>
          <w:p w14:paraId="0720D81A" w14:textId="77777777" w:rsidR="00994BE6" w:rsidRPr="00765907" w:rsidRDefault="00994BE6" w:rsidP="008F050A">
            <w:pPr>
              <w:spacing w:after="0"/>
              <w:ind w:right="126"/>
              <w:rPr>
                <w:rFonts w:ascii="Times New Roman" w:hAnsi="Times New Roman" w:cs="Times New Roman"/>
                <w:sz w:val="20"/>
                <w:szCs w:val="20"/>
              </w:rPr>
            </w:pPr>
            <w:r w:rsidRPr="00765907">
              <w:rPr>
                <w:rFonts w:ascii="Times New Roman" w:hAnsi="Times New Roman" w:cs="Times New Roman"/>
                <w:b/>
                <w:sz w:val="18"/>
                <w:szCs w:val="18"/>
              </w:rPr>
              <w:t>Адрес (регистрации / фактический / почтовый) в иностранном государстве (территории)</w:t>
            </w:r>
          </w:p>
        </w:tc>
        <w:tc>
          <w:tcPr>
            <w:tcW w:w="5528" w:type="dxa"/>
            <w:gridSpan w:val="3"/>
            <w:tcBorders>
              <w:top w:val="single" w:sz="4" w:space="0" w:color="auto"/>
              <w:left w:val="single" w:sz="4" w:space="0" w:color="auto"/>
              <w:bottom w:val="single" w:sz="4" w:space="0" w:color="auto"/>
              <w:right w:val="single" w:sz="4" w:space="0" w:color="auto"/>
            </w:tcBorders>
          </w:tcPr>
          <w:p w14:paraId="120F06F5" w14:textId="77777777" w:rsidR="00994BE6" w:rsidRPr="00765907" w:rsidRDefault="00994BE6" w:rsidP="008F050A">
            <w:pPr>
              <w:spacing w:after="0" w:line="240" w:lineRule="auto"/>
              <w:rPr>
                <w:rFonts w:ascii="Times New Roman" w:hAnsi="Times New Roman" w:cs="Times New Roman"/>
                <w:sz w:val="18"/>
                <w:szCs w:val="18"/>
              </w:rPr>
            </w:pPr>
          </w:p>
        </w:tc>
      </w:tr>
      <w:tr w:rsidR="00994BE6" w:rsidRPr="00765907" w14:paraId="30602F4B" w14:textId="77777777" w:rsidTr="006C745F">
        <w:trPr>
          <w:trHeight w:val="279"/>
        </w:trPr>
        <w:tc>
          <w:tcPr>
            <w:tcW w:w="597"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A60EB7" w14:textId="77777777" w:rsidR="00994BE6" w:rsidRPr="00765907" w:rsidRDefault="00994BE6" w:rsidP="008F050A">
            <w:pPr>
              <w:spacing w:after="0" w:line="240" w:lineRule="auto"/>
              <w:rPr>
                <w:rFonts w:ascii="Times New Roman" w:hAnsi="Times New Roman" w:cs="Times New Roman"/>
                <w:b/>
                <w:bCs/>
                <w:sz w:val="20"/>
                <w:szCs w:val="20"/>
              </w:rPr>
            </w:pPr>
            <w:r w:rsidRPr="00765907">
              <w:rPr>
                <w:rFonts w:ascii="Times New Roman" w:hAnsi="Times New Roman" w:cs="Times New Roman"/>
                <w:b/>
                <w:bCs/>
                <w:sz w:val="20"/>
                <w:szCs w:val="20"/>
              </w:rPr>
              <w:t>2.</w:t>
            </w:r>
          </w:p>
        </w:tc>
        <w:tc>
          <w:tcPr>
            <w:tcW w:w="9355"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18F453E" w14:textId="77777777" w:rsidR="00994BE6" w:rsidRPr="00765907" w:rsidRDefault="00994BE6" w:rsidP="008F050A">
            <w:pPr>
              <w:spacing w:after="0" w:line="240" w:lineRule="auto"/>
              <w:rPr>
                <w:rFonts w:ascii="Times New Roman" w:hAnsi="Times New Roman" w:cs="Times New Roman"/>
                <w:b/>
                <w:bCs/>
                <w:sz w:val="20"/>
                <w:szCs w:val="20"/>
              </w:rPr>
            </w:pPr>
            <w:r w:rsidRPr="00765907">
              <w:rPr>
                <w:rFonts w:ascii="Times New Roman" w:hAnsi="Times New Roman" w:cs="Times New Roman"/>
                <w:b/>
                <w:bCs/>
                <w:sz w:val="20"/>
                <w:szCs w:val="20"/>
              </w:rPr>
              <w:t>Сведения о налоговом резидентстве</w:t>
            </w:r>
          </w:p>
        </w:tc>
      </w:tr>
      <w:tr w:rsidR="00994BE6" w:rsidRPr="00765907" w14:paraId="3E408DFE" w14:textId="77777777" w:rsidTr="006C745F">
        <w:trPr>
          <w:trHeight w:val="279"/>
        </w:trPr>
        <w:tc>
          <w:tcPr>
            <w:tcW w:w="597" w:type="dxa"/>
            <w:gridSpan w:val="2"/>
            <w:tcBorders>
              <w:top w:val="single" w:sz="4" w:space="0" w:color="auto"/>
              <w:left w:val="single" w:sz="4" w:space="0" w:color="auto"/>
              <w:bottom w:val="single" w:sz="4" w:space="0" w:color="auto"/>
              <w:right w:val="single" w:sz="4" w:space="0" w:color="auto"/>
            </w:tcBorders>
          </w:tcPr>
          <w:p w14:paraId="75032CEE" w14:textId="77777777" w:rsidR="00994BE6" w:rsidRPr="00765907" w:rsidRDefault="00994BE6" w:rsidP="008F050A">
            <w:pPr>
              <w:spacing w:after="0" w:line="240" w:lineRule="auto"/>
              <w:rPr>
                <w:rFonts w:ascii="Times New Roman" w:hAnsi="Times New Roman" w:cs="Times New Roman"/>
                <w:b/>
                <w:bCs/>
                <w:sz w:val="18"/>
                <w:szCs w:val="18"/>
              </w:rPr>
            </w:pPr>
            <w:r w:rsidRPr="00765907">
              <w:rPr>
                <w:rFonts w:ascii="Times New Roman" w:hAnsi="Times New Roman" w:cs="Times New Roman"/>
                <w:b/>
                <w:bCs/>
                <w:sz w:val="18"/>
                <w:szCs w:val="18"/>
              </w:rPr>
              <w:t>2.1.</w:t>
            </w:r>
          </w:p>
        </w:tc>
        <w:tc>
          <w:tcPr>
            <w:tcW w:w="9355" w:type="dxa"/>
            <w:gridSpan w:val="5"/>
            <w:tcBorders>
              <w:top w:val="single" w:sz="4" w:space="0" w:color="auto"/>
              <w:left w:val="single" w:sz="4" w:space="0" w:color="auto"/>
              <w:bottom w:val="single" w:sz="4" w:space="0" w:color="auto"/>
              <w:right w:val="single" w:sz="4" w:space="0" w:color="auto"/>
            </w:tcBorders>
            <w:shd w:val="clear" w:color="auto" w:fill="auto"/>
          </w:tcPr>
          <w:p w14:paraId="15DF9AC1" w14:textId="77777777" w:rsidR="00994BE6" w:rsidRPr="00765907" w:rsidRDefault="00994BE6" w:rsidP="008F050A">
            <w:pPr>
              <w:spacing w:after="0" w:line="240" w:lineRule="auto"/>
              <w:rPr>
                <w:rFonts w:ascii="Times New Roman" w:hAnsi="Times New Roman" w:cs="Times New Roman"/>
                <w:b/>
                <w:bCs/>
                <w:sz w:val="20"/>
                <w:szCs w:val="20"/>
              </w:rPr>
            </w:pPr>
            <w:r w:rsidRPr="00765907">
              <w:rPr>
                <w:rFonts w:ascii="Times New Roman" w:hAnsi="Times New Roman" w:cs="Times New Roman"/>
                <w:b/>
                <w:bCs/>
                <w:sz w:val="18"/>
                <w:szCs w:val="18"/>
              </w:rPr>
              <w:t>Укажите все государства налогового резидентства, а также ИНН (или его аналог TIN</w:t>
            </w:r>
            <w:r w:rsidRPr="00765907">
              <w:rPr>
                <w:rStyle w:val="a7"/>
                <w:rFonts w:ascii="Times New Roman" w:hAnsi="Times New Roman" w:cs="Times New Roman"/>
                <w:b/>
                <w:bCs/>
              </w:rPr>
              <w:footnoteReference w:id="1"/>
            </w:r>
            <w:r w:rsidRPr="00765907">
              <w:rPr>
                <w:rFonts w:ascii="Times New Roman" w:hAnsi="Times New Roman" w:cs="Times New Roman"/>
                <w:b/>
                <w:bCs/>
                <w:sz w:val="18"/>
                <w:szCs w:val="18"/>
              </w:rPr>
              <w:t>), присвоенный в указанном государстве либо причину его отсутствия</w:t>
            </w:r>
          </w:p>
        </w:tc>
      </w:tr>
      <w:tr w:rsidR="00994BE6" w:rsidRPr="00765907" w14:paraId="2283165E" w14:textId="77777777" w:rsidTr="006C745F">
        <w:trPr>
          <w:trHeight w:val="279"/>
        </w:trPr>
        <w:tc>
          <w:tcPr>
            <w:tcW w:w="3683" w:type="dxa"/>
            <w:gridSpan w:val="3"/>
            <w:tcBorders>
              <w:top w:val="single" w:sz="4" w:space="0" w:color="auto"/>
              <w:left w:val="single" w:sz="4" w:space="0" w:color="auto"/>
              <w:bottom w:val="single" w:sz="4" w:space="0" w:color="auto"/>
              <w:right w:val="single" w:sz="4" w:space="0" w:color="auto"/>
            </w:tcBorders>
          </w:tcPr>
          <w:p w14:paraId="4D9425BC" w14:textId="77777777" w:rsidR="00994BE6" w:rsidRPr="00765907" w:rsidRDefault="00994BE6" w:rsidP="008F050A">
            <w:pPr>
              <w:spacing w:after="0" w:line="240" w:lineRule="auto"/>
              <w:rPr>
                <w:rFonts w:ascii="Times New Roman" w:hAnsi="Times New Roman" w:cs="Times New Roman"/>
                <w:b/>
                <w:bCs/>
                <w:sz w:val="20"/>
                <w:szCs w:val="20"/>
              </w:rPr>
            </w:pPr>
            <w:r w:rsidRPr="00765907">
              <w:rPr>
                <w:rFonts w:ascii="Times New Roman" w:hAnsi="Times New Roman" w:cs="Times New Roman"/>
                <w:sz w:val="18"/>
                <w:szCs w:val="18"/>
              </w:rPr>
              <w:t>Страна налогового резидентства</w:t>
            </w:r>
          </w:p>
        </w:tc>
        <w:tc>
          <w:tcPr>
            <w:tcW w:w="2387" w:type="dxa"/>
            <w:gridSpan w:val="3"/>
            <w:tcBorders>
              <w:top w:val="single" w:sz="4" w:space="0" w:color="auto"/>
              <w:left w:val="single" w:sz="4" w:space="0" w:color="auto"/>
              <w:bottom w:val="single" w:sz="4" w:space="0" w:color="auto"/>
              <w:right w:val="single" w:sz="4" w:space="0" w:color="auto"/>
            </w:tcBorders>
            <w:shd w:val="clear" w:color="auto" w:fill="auto"/>
          </w:tcPr>
          <w:p w14:paraId="47787CAE" w14:textId="77777777" w:rsidR="00994BE6" w:rsidRPr="00765907" w:rsidRDefault="00994BE6" w:rsidP="008F050A">
            <w:pPr>
              <w:spacing w:after="0" w:line="240" w:lineRule="auto"/>
              <w:jc w:val="center"/>
              <w:rPr>
                <w:rFonts w:ascii="Times New Roman" w:hAnsi="Times New Roman" w:cs="Times New Roman"/>
                <w:sz w:val="18"/>
                <w:szCs w:val="18"/>
                <w:lang w:val="en-US"/>
              </w:rPr>
            </w:pPr>
            <w:r w:rsidRPr="00765907">
              <w:rPr>
                <w:rFonts w:ascii="Times New Roman" w:hAnsi="Times New Roman" w:cs="Times New Roman"/>
                <w:sz w:val="18"/>
                <w:szCs w:val="18"/>
              </w:rPr>
              <w:t>ИНН (</w:t>
            </w:r>
            <w:r w:rsidRPr="00765907">
              <w:rPr>
                <w:rFonts w:ascii="Times New Roman" w:hAnsi="Times New Roman" w:cs="Times New Roman"/>
                <w:sz w:val="18"/>
                <w:szCs w:val="18"/>
                <w:lang w:val="en-US"/>
              </w:rPr>
              <w:t>TIN)</w:t>
            </w:r>
          </w:p>
        </w:tc>
        <w:tc>
          <w:tcPr>
            <w:tcW w:w="3882" w:type="dxa"/>
            <w:tcBorders>
              <w:top w:val="single" w:sz="4" w:space="0" w:color="auto"/>
              <w:left w:val="single" w:sz="4" w:space="0" w:color="auto"/>
              <w:bottom w:val="single" w:sz="4" w:space="0" w:color="auto"/>
              <w:right w:val="single" w:sz="4" w:space="0" w:color="auto"/>
            </w:tcBorders>
            <w:shd w:val="clear" w:color="auto" w:fill="auto"/>
          </w:tcPr>
          <w:p w14:paraId="745401D0" w14:textId="77777777" w:rsidR="00994BE6" w:rsidRPr="00765907" w:rsidRDefault="00994BE6" w:rsidP="008F050A">
            <w:pPr>
              <w:tabs>
                <w:tab w:val="left" w:pos="0"/>
              </w:tabs>
              <w:spacing w:after="0" w:line="240" w:lineRule="auto"/>
              <w:ind w:right="459"/>
              <w:jc w:val="center"/>
              <w:rPr>
                <w:rFonts w:ascii="Times New Roman" w:hAnsi="Times New Roman" w:cs="Times New Roman"/>
                <w:sz w:val="18"/>
                <w:szCs w:val="18"/>
              </w:rPr>
            </w:pPr>
            <w:r w:rsidRPr="00765907">
              <w:rPr>
                <w:rFonts w:ascii="Times New Roman" w:hAnsi="Times New Roman" w:cs="Times New Roman"/>
                <w:sz w:val="18"/>
                <w:szCs w:val="18"/>
              </w:rPr>
              <w:t>Причина отсутствия ИНН (</w:t>
            </w:r>
            <w:r w:rsidRPr="00765907">
              <w:rPr>
                <w:rFonts w:ascii="Times New Roman" w:hAnsi="Times New Roman" w:cs="Times New Roman"/>
                <w:sz w:val="18"/>
                <w:szCs w:val="18"/>
                <w:lang w:val="en-US"/>
              </w:rPr>
              <w:t>TIN</w:t>
            </w:r>
            <w:r w:rsidRPr="00765907">
              <w:rPr>
                <w:rFonts w:ascii="Times New Roman" w:hAnsi="Times New Roman" w:cs="Times New Roman"/>
                <w:sz w:val="18"/>
                <w:szCs w:val="18"/>
              </w:rPr>
              <w:t>) (А,В)</w:t>
            </w:r>
          </w:p>
          <w:p w14:paraId="55D68A43" w14:textId="77777777" w:rsidR="00994BE6" w:rsidRPr="00765907" w:rsidRDefault="00994BE6" w:rsidP="008F050A">
            <w:pPr>
              <w:spacing w:after="0" w:line="240" w:lineRule="auto"/>
              <w:jc w:val="center"/>
              <w:rPr>
                <w:rFonts w:ascii="Times New Roman" w:hAnsi="Times New Roman" w:cs="Times New Roman"/>
                <w:b/>
                <w:bCs/>
                <w:sz w:val="20"/>
                <w:szCs w:val="20"/>
              </w:rPr>
            </w:pPr>
            <w:r w:rsidRPr="00765907">
              <w:rPr>
                <w:rFonts w:ascii="Times New Roman" w:hAnsi="Times New Roman" w:cs="Times New Roman"/>
                <w:i/>
                <w:sz w:val="16"/>
                <w:szCs w:val="16"/>
              </w:rPr>
              <w:t>заполняется, если ИНН (TIN) не предоставлен</w:t>
            </w:r>
          </w:p>
        </w:tc>
      </w:tr>
      <w:tr w:rsidR="00994BE6" w:rsidRPr="00765907" w14:paraId="00BEE963" w14:textId="77777777" w:rsidTr="006C745F">
        <w:trPr>
          <w:trHeight w:val="279"/>
        </w:trPr>
        <w:tc>
          <w:tcPr>
            <w:tcW w:w="3683" w:type="dxa"/>
            <w:gridSpan w:val="3"/>
            <w:tcBorders>
              <w:top w:val="single" w:sz="4" w:space="0" w:color="auto"/>
              <w:left w:val="single" w:sz="4" w:space="0" w:color="auto"/>
              <w:bottom w:val="single" w:sz="4" w:space="0" w:color="auto"/>
              <w:right w:val="single" w:sz="4" w:space="0" w:color="auto"/>
            </w:tcBorders>
            <w:vAlign w:val="center"/>
          </w:tcPr>
          <w:p w14:paraId="19FDC873" w14:textId="77777777" w:rsidR="00994BE6" w:rsidRPr="00765907" w:rsidRDefault="00000000" w:rsidP="008F050A">
            <w:pPr>
              <w:spacing w:after="0" w:line="240" w:lineRule="auto"/>
              <w:rPr>
                <w:rFonts w:ascii="Times New Roman" w:hAnsi="Times New Roman" w:cs="Times New Roman"/>
                <w:sz w:val="18"/>
                <w:szCs w:val="18"/>
              </w:rPr>
            </w:pPr>
            <w:sdt>
              <w:sdtPr>
                <w:rPr>
                  <w:rFonts w:ascii="Times New Roman" w:hAnsi="Times New Roman" w:cs="Times New Roman"/>
                  <w:sz w:val="20"/>
                  <w:szCs w:val="20"/>
                  <w:lang w:val="x-none" w:eastAsia="x-none"/>
                </w:rPr>
                <w:id w:val="1798635425"/>
                <w14:checkbox>
                  <w14:checked w14:val="0"/>
                  <w14:checkedState w14:val="2612" w14:font="MS Gothic"/>
                  <w14:uncheckedState w14:val="2610" w14:font="MS Gothic"/>
                </w14:checkbox>
              </w:sdtPr>
              <w:sdtContent>
                <w:r w:rsidR="00994BE6" w:rsidRPr="00765907">
                  <w:rPr>
                    <w:rFonts w:ascii="Segoe UI Symbol" w:eastAsia="MS Gothic" w:hAnsi="Segoe UI Symbol" w:cs="Segoe UI Symbol"/>
                    <w:sz w:val="20"/>
                    <w:szCs w:val="20"/>
                    <w:lang w:val="x-none" w:eastAsia="x-none"/>
                  </w:rPr>
                  <w:t>☐</w:t>
                </w:r>
              </w:sdtContent>
            </w:sdt>
            <w:r w:rsidR="00994BE6" w:rsidRPr="00765907">
              <w:rPr>
                <w:rFonts w:ascii="Times New Roman" w:hAnsi="Times New Roman" w:cs="Times New Roman"/>
                <w:sz w:val="18"/>
                <w:szCs w:val="18"/>
              </w:rPr>
              <w:t xml:space="preserve"> Россия</w:t>
            </w:r>
          </w:p>
        </w:tc>
        <w:tc>
          <w:tcPr>
            <w:tcW w:w="2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FFB560" w14:textId="77777777" w:rsidR="00994BE6" w:rsidRPr="00765907" w:rsidRDefault="00994BE6" w:rsidP="008F050A">
            <w:pPr>
              <w:spacing w:after="0" w:line="240" w:lineRule="auto"/>
              <w:rPr>
                <w:rFonts w:ascii="Times New Roman" w:hAnsi="Times New Roman" w:cs="Times New Roman"/>
                <w:sz w:val="18"/>
                <w:szCs w:val="18"/>
              </w:rPr>
            </w:pPr>
            <w:r w:rsidRPr="00765907">
              <w:rPr>
                <w:rFonts w:ascii="Times New Roman" w:hAnsi="Times New Roman" w:cs="Times New Roman"/>
                <w:sz w:val="18"/>
                <w:szCs w:val="18"/>
              </w:rPr>
              <w:t>ИНН:</w:t>
            </w:r>
          </w:p>
          <w:p w14:paraId="67DDF64B" w14:textId="77777777" w:rsidR="00994BE6" w:rsidRPr="00765907" w:rsidRDefault="00994BE6" w:rsidP="008F050A">
            <w:pPr>
              <w:spacing w:after="0" w:line="240" w:lineRule="auto"/>
              <w:rPr>
                <w:rFonts w:ascii="Times New Roman" w:hAnsi="Times New Roman" w:cs="Times New Roman"/>
                <w:sz w:val="18"/>
                <w:szCs w:val="18"/>
              </w:rPr>
            </w:pPr>
            <w:r w:rsidRPr="00765907">
              <w:rPr>
                <w:rFonts w:ascii="Times New Roman" w:hAnsi="Times New Roman" w:cs="Times New Roman"/>
                <w:sz w:val="18"/>
                <w:szCs w:val="18"/>
              </w:rPr>
              <w:t>КПП:</w:t>
            </w:r>
          </w:p>
        </w:tc>
        <w:tc>
          <w:tcPr>
            <w:tcW w:w="3882" w:type="dxa"/>
            <w:tcBorders>
              <w:top w:val="single" w:sz="4" w:space="0" w:color="auto"/>
              <w:left w:val="single" w:sz="4" w:space="0" w:color="auto"/>
              <w:bottom w:val="single" w:sz="4" w:space="0" w:color="auto"/>
              <w:right w:val="single" w:sz="4" w:space="0" w:color="auto"/>
            </w:tcBorders>
            <w:shd w:val="clear" w:color="auto" w:fill="auto"/>
          </w:tcPr>
          <w:p w14:paraId="493E93F5" w14:textId="77777777" w:rsidR="00994BE6" w:rsidRPr="00765907" w:rsidRDefault="00994BE6" w:rsidP="008F050A">
            <w:pPr>
              <w:pStyle w:val="a3"/>
              <w:spacing w:after="0" w:line="240" w:lineRule="auto"/>
              <w:ind w:left="347"/>
              <w:rPr>
                <w:rFonts w:ascii="Times New Roman" w:hAnsi="Times New Roman" w:cs="Times New Roman"/>
                <w:b/>
                <w:bCs/>
                <w:sz w:val="20"/>
                <w:szCs w:val="20"/>
              </w:rPr>
            </w:pPr>
          </w:p>
        </w:tc>
      </w:tr>
      <w:tr w:rsidR="00994BE6" w:rsidRPr="00765907" w14:paraId="6BF6E060" w14:textId="77777777" w:rsidTr="006C745F">
        <w:trPr>
          <w:trHeight w:val="279"/>
        </w:trPr>
        <w:tc>
          <w:tcPr>
            <w:tcW w:w="3683" w:type="dxa"/>
            <w:gridSpan w:val="3"/>
            <w:tcBorders>
              <w:top w:val="single" w:sz="4" w:space="0" w:color="auto"/>
              <w:left w:val="single" w:sz="4" w:space="0" w:color="auto"/>
              <w:bottom w:val="single" w:sz="4" w:space="0" w:color="auto"/>
              <w:right w:val="single" w:sz="4" w:space="0" w:color="auto"/>
            </w:tcBorders>
            <w:vAlign w:val="center"/>
          </w:tcPr>
          <w:p w14:paraId="370C241A" w14:textId="77777777" w:rsidR="00994BE6" w:rsidRPr="00765907" w:rsidRDefault="00000000" w:rsidP="008F050A">
            <w:pPr>
              <w:spacing w:after="0" w:line="240" w:lineRule="auto"/>
              <w:rPr>
                <w:rFonts w:ascii="Times New Roman" w:hAnsi="Times New Roman" w:cs="Times New Roman"/>
                <w:sz w:val="18"/>
                <w:szCs w:val="18"/>
              </w:rPr>
            </w:pPr>
            <w:sdt>
              <w:sdtPr>
                <w:rPr>
                  <w:rFonts w:ascii="Times New Roman" w:hAnsi="Times New Roman" w:cs="Times New Roman"/>
                  <w:sz w:val="20"/>
                  <w:szCs w:val="20"/>
                  <w:lang w:val="x-none" w:eastAsia="x-none"/>
                </w:rPr>
                <w:id w:val="1100215161"/>
                <w14:checkbox>
                  <w14:checked w14:val="0"/>
                  <w14:checkedState w14:val="2612" w14:font="MS Gothic"/>
                  <w14:uncheckedState w14:val="2610" w14:font="MS Gothic"/>
                </w14:checkbox>
              </w:sdtPr>
              <w:sdtContent>
                <w:r w:rsidR="00994BE6" w:rsidRPr="00765907">
                  <w:rPr>
                    <w:rFonts w:ascii="Segoe UI Symbol" w:eastAsia="MS Gothic" w:hAnsi="Segoe UI Symbol" w:cs="Segoe UI Symbol"/>
                    <w:sz w:val="20"/>
                    <w:szCs w:val="20"/>
                    <w:lang w:val="x-none" w:eastAsia="x-none"/>
                  </w:rPr>
                  <w:t>☐</w:t>
                </w:r>
              </w:sdtContent>
            </w:sdt>
            <w:r w:rsidR="00994BE6" w:rsidRPr="00765907">
              <w:rPr>
                <w:rFonts w:ascii="Times New Roman" w:hAnsi="Times New Roman" w:cs="Times New Roman"/>
                <w:sz w:val="16"/>
                <w:szCs w:val="18"/>
              </w:rPr>
              <w:t>*</w:t>
            </w:r>
            <w:r w:rsidR="00994BE6" w:rsidRPr="00765907">
              <w:rPr>
                <w:rFonts w:ascii="Times New Roman" w:hAnsi="Times New Roman" w:cs="Times New Roman"/>
                <w:sz w:val="18"/>
                <w:szCs w:val="18"/>
              </w:rPr>
              <w:t xml:space="preserve"> США</w:t>
            </w:r>
          </w:p>
          <w:p w14:paraId="67D1C892" w14:textId="77777777" w:rsidR="00994BE6" w:rsidRPr="00765907" w:rsidRDefault="00994BE6" w:rsidP="008F050A">
            <w:pPr>
              <w:spacing w:after="0" w:line="240" w:lineRule="auto"/>
              <w:rPr>
                <w:rFonts w:ascii="Times New Roman" w:hAnsi="Times New Roman" w:cs="Times New Roman"/>
                <w:sz w:val="18"/>
                <w:szCs w:val="18"/>
              </w:rPr>
            </w:pPr>
            <w:r w:rsidRPr="00765907">
              <w:rPr>
                <w:rFonts w:ascii="Times New Roman" w:hAnsi="Times New Roman" w:cs="Times New Roman"/>
                <w:i/>
                <w:sz w:val="16"/>
                <w:szCs w:val="16"/>
              </w:rPr>
              <w:t>(необходимо заполнить форму W9)</w:t>
            </w:r>
          </w:p>
        </w:tc>
        <w:tc>
          <w:tcPr>
            <w:tcW w:w="2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086725" w14:textId="77777777" w:rsidR="00994BE6" w:rsidRPr="00765907" w:rsidRDefault="00994BE6" w:rsidP="008F050A">
            <w:pPr>
              <w:spacing w:after="0" w:line="240" w:lineRule="auto"/>
              <w:rPr>
                <w:rFonts w:ascii="Times New Roman" w:hAnsi="Times New Roman" w:cs="Times New Roman"/>
                <w:sz w:val="18"/>
                <w:szCs w:val="18"/>
              </w:rPr>
            </w:pPr>
            <w:r w:rsidRPr="00765907">
              <w:rPr>
                <w:rFonts w:ascii="Times New Roman" w:hAnsi="Times New Roman" w:cs="Times New Roman"/>
                <w:sz w:val="18"/>
                <w:szCs w:val="18"/>
                <w:lang w:val="en-US"/>
              </w:rPr>
              <w:t>EIN</w:t>
            </w:r>
            <w:r w:rsidRPr="00765907">
              <w:rPr>
                <w:rStyle w:val="a7"/>
                <w:rFonts w:ascii="Times New Roman" w:hAnsi="Times New Roman" w:cs="Times New Roman"/>
                <w:lang w:val="en-US"/>
              </w:rPr>
              <w:footnoteReference w:id="2"/>
            </w:r>
            <w:r w:rsidRPr="00765907">
              <w:rPr>
                <w:rFonts w:ascii="Times New Roman" w:hAnsi="Times New Roman" w:cs="Times New Roman"/>
                <w:sz w:val="18"/>
                <w:szCs w:val="18"/>
              </w:rPr>
              <w:t>:</w:t>
            </w:r>
            <w:r w:rsidRPr="00765907">
              <w:rPr>
                <w:rFonts w:ascii="Times New Roman" w:hAnsi="Times New Roman" w:cs="Times New Roman"/>
                <w:i/>
                <w:sz w:val="16"/>
                <w:szCs w:val="16"/>
              </w:rPr>
              <w:t xml:space="preserve"> </w:t>
            </w:r>
          </w:p>
        </w:tc>
        <w:tc>
          <w:tcPr>
            <w:tcW w:w="3882" w:type="dxa"/>
            <w:tcBorders>
              <w:top w:val="single" w:sz="4" w:space="0" w:color="auto"/>
              <w:left w:val="single" w:sz="4" w:space="0" w:color="auto"/>
              <w:bottom w:val="single" w:sz="4" w:space="0" w:color="auto"/>
              <w:right w:val="single" w:sz="4" w:space="0" w:color="auto"/>
            </w:tcBorders>
            <w:shd w:val="clear" w:color="auto" w:fill="auto"/>
          </w:tcPr>
          <w:p w14:paraId="3B69FC0A" w14:textId="77777777" w:rsidR="00994BE6" w:rsidRPr="00765907" w:rsidRDefault="00994BE6" w:rsidP="008F050A">
            <w:pPr>
              <w:pStyle w:val="a3"/>
              <w:spacing w:after="0" w:line="240" w:lineRule="auto"/>
              <w:ind w:left="347"/>
              <w:rPr>
                <w:rFonts w:ascii="Times New Roman" w:hAnsi="Times New Roman" w:cs="Times New Roman"/>
                <w:b/>
                <w:bCs/>
                <w:sz w:val="20"/>
                <w:szCs w:val="20"/>
              </w:rPr>
            </w:pPr>
          </w:p>
        </w:tc>
      </w:tr>
      <w:tr w:rsidR="00994BE6" w:rsidRPr="00765907" w14:paraId="78AFD40A" w14:textId="77777777" w:rsidTr="006C745F">
        <w:trPr>
          <w:trHeight w:val="279"/>
        </w:trPr>
        <w:tc>
          <w:tcPr>
            <w:tcW w:w="3683" w:type="dxa"/>
            <w:gridSpan w:val="3"/>
            <w:tcBorders>
              <w:top w:val="single" w:sz="4" w:space="0" w:color="auto"/>
              <w:left w:val="single" w:sz="4" w:space="0" w:color="auto"/>
              <w:bottom w:val="single" w:sz="4" w:space="0" w:color="auto"/>
              <w:right w:val="single" w:sz="4" w:space="0" w:color="auto"/>
            </w:tcBorders>
            <w:vAlign w:val="center"/>
          </w:tcPr>
          <w:p w14:paraId="790AAD6B" w14:textId="77777777" w:rsidR="00994BE6" w:rsidRPr="00765907" w:rsidRDefault="00000000" w:rsidP="008F050A">
            <w:pPr>
              <w:spacing w:after="0" w:line="240" w:lineRule="auto"/>
              <w:rPr>
                <w:rFonts w:ascii="Times New Roman" w:hAnsi="Times New Roman" w:cs="Times New Roman"/>
                <w:sz w:val="18"/>
                <w:szCs w:val="18"/>
              </w:rPr>
            </w:pPr>
            <w:sdt>
              <w:sdtPr>
                <w:rPr>
                  <w:rFonts w:ascii="Times New Roman" w:hAnsi="Times New Roman" w:cs="Times New Roman"/>
                  <w:sz w:val="18"/>
                  <w:szCs w:val="18"/>
                  <w:lang w:val="x-none" w:eastAsia="x-none"/>
                </w:rPr>
                <w:id w:val="-847327931"/>
                <w14:checkbox>
                  <w14:checked w14:val="0"/>
                  <w14:checkedState w14:val="2612" w14:font="MS Gothic"/>
                  <w14:uncheckedState w14:val="2610" w14:font="MS Gothic"/>
                </w14:checkbox>
              </w:sdtPr>
              <w:sdtContent>
                <w:r w:rsidR="00994BE6" w:rsidRPr="00765907">
                  <w:rPr>
                    <w:rFonts w:ascii="Segoe UI Symbol" w:eastAsia="MS Gothic" w:hAnsi="Segoe UI Symbol" w:cs="Segoe UI Symbol"/>
                    <w:sz w:val="18"/>
                    <w:szCs w:val="18"/>
                    <w:lang w:val="x-none" w:eastAsia="x-none"/>
                  </w:rPr>
                  <w:t>☐</w:t>
                </w:r>
              </w:sdtContent>
            </w:sdt>
            <w:r w:rsidR="00994BE6" w:rsidRPr="00765907">
              <w:rPr>
                <w:rFonts w:ascii="Times New Roman" w:hAnsi="Times New Roman" w:cs="Times New Roman"/>
                <w:sz w:val="18"/>
                <w:szCs w:val="18"/>
                <w:lang w:eastAsia="x-none"/>
              </w:rPr>
              <w:t xml:space="preserve"> Страна: </w:t>
            </w:r>
          </w:p>
        </w:tc>
        <w:tc>
          <w:tcPr>
            <w:tcW w:w="2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ABED77" w14:textId="77777777" w:rsidR="00994BE6" w:rsidRPr="00765907" w:rsidRDefault="00994BE6" w:rsidP="008F050A">
            <w:pPr>
              <w:spacing w:after="0" w:line="240" w:lineRule="auto"/>
              <w:rPr>
                <w:rFonts w:ascii="Times New Roman" w:hAnsi="Times New Roman" w:cs="Times New Roman"/>
                <w:sz w:val="18"/>
                <w:szCs w:val="18"/>
                <w:lang w:val="en-US"/>
              </w:rPr>
            </w:pPr>
            <w:r w:rsidRPr="00765907">
              <w:rPr>
                <w:rFonts w:ascii="Times New Roman" w:hAnsi="Times New Roman" w:cs="Times New Roman"/>
                <w:sz w:val="18"/>
                <w:szCs w:val="18"/>
                <w:lang w:val="en-US"/>
              </w:rPr>
              <w:t>TIN:</w:t>
            </w:r>
          </w:p>
        </w:tc>
        <w:tc>
          <w:tcPr>
            <w:tcW w:w="3882" w:type="dxa"/>
            <w:tcBorders>
              <w:top w:val="single" w:sz="4" w:space="0" w:color="auto"/>
              <w:left w:val="single" w:sz="4" w:space="0" w:color="auto"/>
              <w:bottom w:val="single" w:sz="4" w:space="0" w:color="auto"/>
              <w:right w:val="single" w:sz="4" w:space="0" w:color="auto"/>
            </w:tcBorders>
            <w:shd w:val="clear" w:color="auto" w:fill="auto"/>
          </w:tcPr>
          <w:p w14:paraId="43C1B0FE" w14:textId="77777777" w:rsidR="00994BE6" w:rsidRPr="00765907" w:rsidRDefault="00994BE6" w:rsidP="008F050A">
            <w:pPr>
              <w:pStyle w:val="a3"/>
              <w:spacing w:after="0" w:line="240" w:lineRule="auto"/>
              <w:ind w:left="347"/>
              <w:rPr>
                <w:rFonts w:ascii="Times New Roman" w:hAnsi="Times New Roman" w:cs="Times New Roman"/>
                <w:b/>
                <w:bCs/>
                <w:sz w:val="20"/>
                <w:szCs w:val="20"/>
              </w:rPr>
            </w:pPr>
          </w:p>
        </w:tc>
      </w:tr>
      <w:tr w:rsidR="00994BE6" w:rsidRPr="00765907" w14:paraId="2AC7A59D" w14:textId="77777777" w:rsidTr="006C745F">
        <w:trPr>
          <w:trHeight w:val="279"/>
        </w:trPr>
        <w:tc>
          <w:tcPr>
            <w:tcW w:w="9952" w:type="dxa"/>
            <w:gridSpan w:val="7"/>
            <w:tcBorders>
              <w:top w:val="single" w:sz="4" w:space="0" w:color="auto"/>
              <w:left w:val="single" w:sz="4" w:space="0" w:color="auto"/>
              <w:bottom w:val="single" w:sz="4" w:space="0" w:color="auto"/>
              <w:right w:val="single" w:sz="4" w:space="0" w:color="auto"/>
            </w:tcBorders>
          </w:tcPr>
          <w:p w14:paraId="0C6686B0" w14:textId="77777777" w:rsidR="00994BE6" w:rsidRPr="00765907" w:rsidRDefault="00994BE6" w:rsidP="008F050A">
            <w:pPr>
              <w:spacing w:after="0" w:line="240" w:lineRule="auto"/>
              <w:jc w:val="both"/>
              <w:rPr>
                <w:rFonts w:ascii="Times New Roman" w:hAnsi="Times New Roman" w:cs="Times New Roman"/>
                <w:sz w:val="16"/>
                <w:szCs w:val="16"/>
              </w:rPr>
            </w:pPr>
            <w:r w:rsidRPr="00765907">
              <w:rPr>
                <w:rFonts w:ascii="Times New Roman" w:hAnsi="Times New Roman" w:cs="Times New Roman"/>
                <w:sz w:val="16"/>
                <w:szCs w:val="16"/>
              </w:rPr>
              <w:t xml:space="preserve">Причина А – законодательство и (или) административная практика страны (юрисдикции) налогового </w:t>
            </w:r>
            <w:proofErr w:type="spellStart"/>
            <w:r w:rsidRPr="00765907">
              <w:rPr>
                <w:rFonts w:ascii="Times New Roman" w:hAnsi="Times New Roman" w:cs="Times New Roman"/>
                <w:sz w:val="16"/>
                <w:szCs w:val="16"/>
              </w:rPr>
              <w:t>резиденства</w:t>
            </w:r>
            <w:proofErr w:type="spellEnd"/>
            <w:r w:rsidRPr="00765907">
              <w:rPr>
                <w:rFonts w:ascii="Times New Roman" w:hAnsi="Times New Roman" w:cs="Times New Roman"/>
                <w:sz w:val="16"/>
                <w:szCs w:val="16"/>
              </w:rPr>
              <w:t xml:space="preserve"> владельца счета не предусматривает присвоение </w:t>
            </w:r>
            <w:r w:rsidRPr="00765907">
              <w:rPr>
                <w:rFonts w:ascii="Times New Roman" w:hAnsi="Times New Roman" w:cs="Times New Roman"/>
                <w:sz w:val="16"/>
                <w:szCs w:val="16"/>
                <w:lang w:val="en-US"/>
              </w:rPr>
              <w:t>TIN</w:t>
            </w:r>
            <w:r w:rsidRPr="00765907">
              <w:rPr>
                <w:rFonts w:ascii="Times New Roman" w:hAnsi="Times New Roman" w:cs="Times New Roman"/>
                <w:sz w:val="16"/>
                <w:szCs w:val="16"/>
              </w:rPr>
              <w:t xml:space="preserve"> либо иного идентификационного номера</w:t>
            </w:r>
          </w:p>
          <w:p w14:paraId="5449B593" w14:textId="77777777" w:rsidR="00994BE6" w:rsidRPr="00765907" w:rsidRDefault="00994BE6" w:rsidP="008F050A">
            <w:pPr>
              <w:spacing w:after="0" w:line="240" w:lineRule="auto"/>
              <w:ind w:right="125"/>
              <w:rPr>
                <w:rFonts w:ascii="Times New Roman" w:hAnsi="Times New Roman" w:cs="Times New Roman"/>
                <w:sz w:val="16"/>
                <w:szCs w:val="16"/>
              </w:rPr>
            </w:pPr>
            <w:r w:rsidRPr="00765907">
              <w:rPr>
                <w:rFonts w:ascii="Times New Roman" w:hAnsi="Times New Roman" w:cs="Times New Roman"/>
                <w:sz w:val="16"/>
                <w:szCs w:val="16"/>
              </w:rPr>
              <w:t xml:space="preserve">Причина В – компетентный орган страны (юрисдикции) налогового </w:t>
            </w:r>
            <w:proofErr w:type="spellStart"/>
            <w:r w:rsidRPr="00765907">
              <w:rPr>
                <w:rFonts w:ascii="Times New Roman" w:hAnsi="Times New Roman" w:cs="Times New Roman"/>
                <w:sz w:val="16"/>
                <w:szCs w:val="16"/>
              </w:rPr>
              <w:t>резиденства</w:t>
            </w:r>
            <w:proofErr w:type="spellEnd"/>
            <w:r w:rsidRPr="00765907">
              <w:rPr>
                <w:rFonts w:ascii="Times New Roman" w:hAnsi="Times New Roman" w:cs="Times New Roman"/>
                <w:sz w:val="16"/>
                <w:szCs w:val="16"/>
              </w:rPr>
              <w:t xml:space="preserve"> не присвоила </w:t>
            </w:r>
            <w:r w:rsidRPr="00765907">
              <w:rPr>
                <w:rFonts w:ascii="Times New Roman" w:hAnsi="Times New Roman" w:cs="Times New Roman"/>
                <w:sz w:val="16"/>
                <w:szCs w:val="16"/>
                <w:lang w:val="en-US"/>
              </w:rPr>
              <w:t>TIN</w:t>
            </w:r>
            <w:r w:rsidRPr="00765907">
              <w:rPr>
                <w:rFonts w:ascii="Times New Roman" w:hAnsi="Times New Roman" w:cs="Times New Roman"/>
                <w:sz w:val="16"/>
                <w:szCs w:val="16"/>
              </w:rPr>
              <w:t xml:space="preserve"> владельцу счета</w:t>
            </w:r>
          </w:p>
        </w:tc>
      </w:tr>
      <w:tr w:rsidR="00994BE6" w:rsidRPr="00765907" w14:paraId="5857EFEF" w14:textId="77777777" w:rsidTr="006C745F">
        <w:trPr>
          <w:gridBefore w:val="1"/>
          <w:wBefore w:w="29" w:type="dxa"/>
          <w:trHeight w:val="279"/>
        </w:trPr>
        <w:tc>
          <w:tcPr>
            <w:tcW w:w="5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295060" w14:textId="77777777" w:rsidR="00994BE6" w:rsidRPr="00765907" w:rsidRDefault="00994BE6" w:rsidP="008F050A">
            <w:pPr>
              <w:spacing w:after="0" w:line="240" w:lineRule="auto"/>
              <w:rPr>
                <w:rFonts w:ascii="Times New Roman" w:hAnsi="Times New Roman" w:cs="Times New Roman"/>
                <w:b/>
                <w:bCs/>
                <w:sz w:val="20"/>
                <w:szCs w:val="20"/>
              </w:rPr>
            </w:pPr>
            <w:r w:rsidRPr="00765907">
              <w:rPr>
                <w:rFonts w:ascii="Times New Roman" w:hAnsi="Times New Roman" w:cs="Times New Roman"/>
                <w:b/>
                <w:bCs/>
                <w:sz w:val="20"/>
                <w:szCs w:val="20"/>
              </w:rPr>
              <w:t xml:space="preserve">3. </w:t>
            </w:r>
          </w:p>
        </w:tc>
        <w:tc>
          <w:tcPr>
            <w:tcW w:w="9355"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FD52A1" w14:textId="77777777" w:rsidR="00994BE6" w:rsidRPr="00765907" w:rsidRDefault="00994BE6" w:rsidP="008F050A">
            <w:pPr>
              <w:spacing w:after="0" w:line="240" w:lineRule="auto"/>
              <w:rPr>
                <w:rFonts w:ascii="Times New Roman" w:hAnsi="Times New Roman" w:cs="Times New Roman"/>
                <w:b/>
                <w:bCs/>
                <w:sz w:val="20"/>
                <w:szCs w:val="20"/>
              </w:rPr>
            </w:pPr>
            <w:r w:rsidRPr="00765907">
              <w:rPr>
                <w:rFonts w:ascii="Times New Roman" w:hAnsi="Times New Roman" w:cs="Times New Roman"/>
                <w:b/>
                <w:bCs/>
                <w:sz w:val="20"/>
                <w:szCs w:val="20"/>
              </w:rPr>
              <w:t xml:space="preserve">Сведения, получаемые для целей исполнения требований Федерального Закона </w:t>
            </w:r>
            <w:r w:rsidRPr="00765907">
              <w:rPr>
                <w:rFonts w:ascii="Times New Roman" w:hAnsi="Times New Roman" w:cs="Times New Roman"/>
                <w:b/>
                <w:bCs/>
                <w:sz w:val="20"/>
                <w:szCs w:val="20"/>
                <w:lang w:val="en-US"/>
              </w:rPr>
              <w:t>N</w:t>
            </w:r>
            <w:r w:rsidRPr="00765907">
              <w:rPr>
                <w:rFonts w:ascii="Times New Roman" w:hAnsi="Times New Roman" w:cs="Times New Roman"/>
                <w:b/>
                <w:bCs/>
                <w:sz w:val="20"/>
                <w:szCs w:val="20"/>
              </w:rPr>
              <w:t xml:space="preserve"> 340-ФЗ и требований Федерального Закона </w:t>
            </w:r>
            <w:r w:rsidRPr="00765907">
              <w:rPr>
                <w:rFonts w:ascii="Times New Roman" w:hAnsi="Times New Roman" w:cs="Times New Roman"/>
                <w:b/>
                <w:bCs/>
                <w:sz w:val="20"/>
                <w:szCs w:val="20"/>
                <w:lang w:val="en-US"/>
              </w:rPr>
              <w:t>N</w:t>
            </w:r>
            <w:r w:rsidRPr="00765907">
              <w:rPr>
                <w:rFonts w:ascii="Times New Roman" w:hAnsi="Times New Roman" w:cs="Times New Roman"/>
                <w:b/>
                <w:bCs/>
                <w:sz w:val="20"/>
                <w:szCs w:val="20"/>
              </w:rPr>
              <w:t xml:space="preserve"> 173-ФЗ</w:t>
            </w:r>
          </w:p>
        </w:tc>
      </w:tr>
      <w:tr w:rsidR="00994BE6" w:rsidRPr="00765907" w14:paraId="7EFF59AF" w14:textId="77777777" w:rsidTr="006C745F">
        <w:trPr>
          <w:gridBefore w:val="1"/>
          <w:wBefore w:w="29" w:type="dxa"/>
          <w:trHeight w:val="576"/>
        </w:trPr>
        <w:tc>
          <w:tcPr>
            <w:tcW w:w="568" w:type="dxa"/>
            <w:tcBorders>
              <w:top w:val="single" w:sz="4" w:space="0" w:color="auto"/>
              <w:left w:val="single" w:sz="4" w:space="0" w:color="auto"/>
              <w:bottom w:val="single" w:sz="4" w:space="0" w:color="auto"/>
              <w:right w:val="single" w:sz="4" w:space="0" w:color="auto"/>
            </w:tcBorders>
          </w:tcPr>
          <w:p w14:paraId="409C90FF" w14:textId="77777777" w:rsidR="00994BE6" w:rsidRPr="00765907" w:rsidRDefault="00994BE6" w:rsidP="008F050A">
            <w:pPr>
              <w:spacing w:after="0" w:line="240" w:lineRule="auto"/>
              <w:jc w:val="both"/>
              <w:rPr>
                <w:rFonts w:ascii="Times New Roman" w:hAnsi="Times New Roman" w:cs="Times New Roman"/>
                <w:b/>
                <w:bCs/>
                <w:sz w:val="18"/>
                <w:szCs w:val="18"/>
              </w:rPr>
            </w:pPr>
            <w:r w:rsidRPr="00765907">
              <w:rPr>
                <w:rFonts w:ascii="Times New Roman" w:hAnsi="Times New Roman" w:cs="Times New Roman"/>
                <w:b/>
                <w:bCs/>
                <w:sz w:val="18"/>
                <w:szCs w:val="18"/>
              </w:rPr>
              <w:t>3.1.</w:t>
            </w:r>
          </w:p>
        </w:tc>
        <w:tc>
          <w:tcPr>
            <w:tcW w:w="4212" w:type="dxa"/>
            <w:gridSpan w:val="3"/>
            <w:tcBorders>
              <w:top w:val="single" w:sz="4" w:space="0" w:color="auto"/>
              <w:left w:val="single" w:sz="4" w:space="0" w:color="auto"/>
              <w:bottom w:val="single" w:sz="4" w:space="0" w:color="auto"/>
              <w:right w:val="single" w:sz="4" w:space="0" w:color="auto"/>
            </w:tcBorders>
            <w:shd w:val="clear" w:color="auto" w:fill="auto"/>
          </w:tcPr>
          <w:p w14:paraId="51735310" w14:textId="77777777" w:rsidR="00994BE6" w:rsidRPr="00765907" w:rsidRDefault="00994BE6" w:rsidP="008F050A">
            <w:pPr>
              <w:spacing w:after="0" w:line="240" w:lineRule="auto"/>
              <w:jc w:val="both"/>
              <w:rPr>
                <w:rFonts w:ascii="Times New Roman" w:hAnsi="Times New Roman" w:cs="Times New Roman"/>
                <w:b/>
                <w:bCs/>
                <w:sz w:val="18"/>
                <w:szCs w:val="18"/>
              </w:rPr>
            </w:pPr>
            <w:r w:rsidRPr="00765907">
              <w:rPr>
                <w:rFonts w:ascii="Times New Roman" w:hAnsi="Times New Roman" w:cs="Times New Roman"/>
                <w:b/>
                <w:bCs/>
                <w:sz w:val="18"/>
                <w:szCs w:val="18"/>
              </w:rPr>
              <w:t>Относится ли юридическое лицо к категории финансовый институт?</w:t>
            </w:r>
          </w:p>
        </w:tc>
        <w:tc>
          <w:tcPr>
            <w:tcW w:w="5143" w:type="dxa"/>
            <w:gridSpan w:val="2"/>
            <w:tcBorders>
              <w:top w:val="single" w:sz="4" w:space="0" w:color="auto"/>
              <w:left w:val="single" w:sz="4" w:space="0" w:color="auto"/>
              <w:bottom w:val="single" w:sz="4" w:space="0" w:color="auto"/>
              <w:right w:val="single" w:sz="4" w:space="0" w:color="auto"/>
            </w:tcBorders>
            <w:shd w:val="clear" w:color="auto" w:fill="auto"/>
          </w:tcPr>
          <w:p w14:paraId="50467124" w14:textId="77777777" w:rsidR="00994BE6" w:rsidRPr="00765907" w:rsidRDefault="00000000" w:rsidP="008F050A">
            <w:pPr>
              <w:spacing w:after="0" w:line="240" w:lineRule="auto"/>
              <w:ind w:right="125"/>
              <w:rPr>
                <w:rFonts w:ascii="Times New Roman" w:hAnsi="Times New Roman" w:cs="Times New Roman"/>
                <w:i/>
                <w:sz w:val="16"/>
                <w:szCs w:val="16"/>
              </w:rPr>
            </w:pPr>
            <w:sdt>
              <w:sdtPr>
                <w:rPr>
                  <w:rFonts w:ascii="Times New Roman" w:hAnsi="Times New Roman" w:cs="Times New Roman"/>
                  <w:sz w:val="20"/>
                  <w:szCs w:val="20"/>
                  <w:lang w:val="x-none" w:eastAsia="x-none"/>
                </w:rPr>
                <w:id w:val="-1356186251"/>
                <w14:checkbox>
                  <w14:checked w14:val="0"/>
                  <w14:checkedState w14:val="2612" w14:font="MS Gothic"/>
                  <w14:uncheckedState w14:val="2610" w14:font="MS Gothic"/>
                </w14:checkbox>
              </w:sdtPr>
              <w:sdtContent>
                <w:r w:rsidR="0064443F">
                  <w:rPr>
                    <w:rFonts w:ascii="MS Gothic" w:eastAsia="MS Gothic" w:hAnsi="MS Gothic" w:cs="Times New Roman" w:hint="eastAsia"/>
                    <w:sz w:val="20"/>
                    <w:szCs w:val="20"/>
                    <w:lang w:val="x-none" w:eastAsia="x-none"/>
                  </w:rPr>
                  <w:t>☐</w:t>
                </w:r>
              </w:sdtContent>
            </w:sdt>
            <w:r w:rsidR="00994BE6" w:rsidRPr="00765907">
              <w:rPr>
                <w:rFonts w:ascii="Times New Roman" w:hAnsi="Times New Roman" w:cs="Times New Roman"/>
                <w:sz w:val="16"/>
                <w:szCs w:val="18"/>
              </w:rPr>
              <w:t xml:space="preserve"> </w:t>
            </w:r>
            <w:r w:rsidR="00994BE6" w:rsidRPr="00765907">
              <w:rPr>
                <w:rFonts w:ascii="Times New Roman" w:hAnsi="Times New Roman" w:cs="Times New Roman"/>
                <w:sz w:val="20"/>
                <w:szCs w:val="20"/>
              </w:rPr>
              <w:t>Да</w:t>
            </w:r>
            <w:r w:rsidR="00994BE6" w:rsidRPr="00765907">
              <w:rPr>
                <w:rFonts w:ascii="Times New Roman" w:hAnsi="Times New Roman" w:cs="Times New Roman"/>
                <w:sz w:val="20"/>
                <w:szCs w:val="20"/>
                <w:lang w:eastAsia="x-none"/>
              </w:rPr>
              <w:t xml:space="preserve"> </w:t>
            </w:r>
            <w:r w:rsidR="00994BE6" w:rsidRPr="00765907">
              <w:rPr>
                <w:rFonts w:ascii="Times New Roman" w:hAnsi="Times New Roman" w:cs="Times New Roman"/>
                <w:b/>
                <w:i/>
                <w:sz w:val="18"/>
                <w:szCs w:val="18"/>
              </w:rPr>
              <w:t>перейдите к заполнению п.3.2.</w:t>
            </w:r>
            <w:r w:rsidR="00994BE6" w:rsidRPr="00765907">
              <w:rPr>
                <w:rFonts w:ascii="Times New Roman" w:hAnsi="Times New Roman" w:cs="Times New Roman"/>
                <w:i/>
                <w:sz w:val="16"/>
                <w:szCs w:val="16"/>
              </w:rPr>
              <w:t xml:space="preserve"> </w:t>
            </w:r>
          </w:p>
          <w:p w14:paraId="396F543C" w14:textId="40A409F3" w:rsidR="00994BE6" w:rsidRPr="00765907" w:rsidRDefault="00000000" w:rsidP="008F050A">
            <w:pPr>
              <w:spacing w:after="0" w:line="240" w:lineRule="auto"/>
              <w:jc w:val="both"/>
              <w:rPr>
                <w:rFonts w:ascii="Times New Roman" w:hAnsi="Times New Roman" w:cs="Times New Roman"/>
                <w:sz w:val="20"/>
                <w:szCs w:val="20"/>
                <w:lang w:val="x-none" w:eastAsia="x-none"/>
              </w:rPr>
            </w:pPr>
            <w:sdt>
              <w:sdtPr>
                <w:rPr>
                  <w:rFonts w:ascii="Times New Roman" w:hAnsi="Times New Roman" w:cs="Times New Roman"/>
                  <w:sz w:val="20"/>
                  <w:szCs w:val="20"/>
                  <w:lang w:val="x-none" w:eastAsia="x-none"/>
                </w:rPr>
                <w:id w:val="159823424"/>
                <w14:checkbox>
                  <w14:checked w14:val="0"/>
                  <w14:checkedState w14:val="2612" w14:font="MS Gothic"/>
                  <w14:uncheckedState w14:val="2610" w14:font="MS Gothic"/>
                </w14:checkbox>
              </w:sdtPr>
              <w:sdtContent>
                <w:r w:rsidR="00994BE6" w:rsidRPr="00765907">
                  <w:rPr>
                    <w:rFonts w:ascii="Segoe UI Symbol" w:eastAsia="MS Gothic" w:hAnsi="Segoe UI Symbol" w:cs="Segoe UI Symbol"/>
                    <w:sz w:val="20"/>
                    <w:szCs w:val="20"/>
                    <w:lang w:val="x-none" w:eastAsia="x-none"/>
                  </w:rPr>
                  <w:t>☐</w:t>
                </w:r>
              </w:sdtContent>
            </w:sdt>
            <w:r w:rsidR="00994BE6" w:rsidRPr="00765907">
              <w:rPr>
                <w:rFonts w:ascii="Times New Roman" w:hAnsi="Times New Roman" w:cs="Times New Roman"/>
                <w:sz w:val="20"/>
                <w:szCs w:val="20"/>
                <w:lang w:eastAsia="x-none"/>
              </w:rPr>
              <w:t xml:space="preserve"> Нет</w:t>
            </w:r>
            <w:r w:rsidR="00994BE6" w:rsidRPr="00765907">
              <w:rPr>
                <w:rFonts w:ascii="Times New Roman" w:hAnsi="Times New Roman" w:cs="Times New Roman"/>
                <w:i/>
                <w:sz w:val="16"/>
                <w:szCs w:val="16"/>
              </w:rPr>
              <w:t xml:space="preserve"> </w:t>
            </w:r>
            <w:r w:rsidR="00994BE6" w:rsidRPr="00765907">
              <w:rPr>
                <w:rFonts w:ascii="Times New Roman" w:hAnsi="Times New Roman" w:cs="Times New Roman"/>
                <w:b/>
                <w:i/>
                <w:sz w:val="18"/>
                <w:szCs w:val="18"/>
              </w:rPr>
              <w:t>перейдите к заполнению п.3.</w:t>
            </w:r>
            <w:r w:rsidR="00770376">
              <w:rPr>
                <w:rFonts w:ascii="Times New Roman" w:hAnsi="Times New Roman" w:cs="Times New Roman"/>
                <w:b/>
                <w:i/>
                <w:sz w:val="18"/>
                <w:szCs w:val="18"/>
              </w:rPr>
              <w:t>6</w:t>
            </w:r>
            <w:r w:rsidR="00994BE6" w:rsidRPr="00765907">
              <w:rPr>
                <w:rFonts w:ascii="Times New Roman" w:hAnsi="Times New Roman" w:cs="Times New Roman"/>
                <w:b/>
                <w:i/>
                <w:sz w:val="18"/>
                <w:szCs w:val="18"/>
              </w:rPr>
              <w:t>.</w:t>
            </w:r>
          </w:p>
        </w:tc>
      </w:tr>
      <w:tr w:rsidR="00994BE6" w:rsidRPr="00765907" w14:paraId="6957BB14" w14:textId="77777777" w:rsidTr="006C745F">
        <w:trPr>
          <w:gridBefore w:val="1"/>
          <w:wBefore w:w="29" w:type="dxa"/>
          <w:trHeight w:val="576"/>
        </w:trPr>
        <w:tc>
          <w:tcPr>
            <w:tcW w:w="568" w:type="dxa"/>
            <w:tcBorders>
              <w:top w:val="single" w:sz="4" w:space="0" w:color="auto"/>
              <w:left w:val="single" w:sz="4" w:space="0" w:color="auto"/>
              <w:bottom w:val="single" w:sz="4" w:space="0" w:color="auto"/>
              <w:right w:val="single" w:sz="4" w:space="0" w:color="auto"/>
            </w:tcBorders>
          </w:tcPr>
          <w:p w14:paraId="25209140" w14:textId="77777777" w:rsidR="00994BE6" w:rsidRPr="00765907" w:rsidRDefault="00994BE6" w:rsidP="008F050A">
            <w:pPr>
              <w:spacing w:after="0" w:line="240" w:lineRule="auto"/>
              <w:jc w:val="both"/>
              <w:rPr>
                <w:rFonts w:ascii="Times New Roman" w:hAnsi="Times New Roman" w:cs="Times New Roman"/>
                <w:b/>
                <w:bCs/>
                <w:sz w:val="18"/>
                <w:szCs w:val="18"/>
              </w:rPr>
            </w:pPr>
            <w:r w:rsidRPr="00765907">
              <w:rPr>
                <w:rFonts w:ascii="Times New Roman" w:hAnsi="Times New Roman" w:cs="Times New Roman"/>
                <w:b/>
                <w:bCs/>
                <w:sz w:val="18"/>
                <w:szCs w:val="18"/>
              </w:rPr>
              <w:t>3.2.</w:t>
            </w:r>
          </w:p>
        </w:tc>
        <w:tc>
          <w:tcPr>
            <w:tcW w:w="4212" w:type="dxa"/>
            <w:gridSpan w:val="3"/>
            <w:tcBorders>
              <w:top w:val="single" w:sz="4" w:space="0" w:color="auto"/>
              <w:left w:val="single" w:sz="4" w:space="0" w:color="auto"/>
              <w:bottom w:val="single" w:sz="4" w:space="0" w:color="auto"/>
              <w:right w:val="single" w:sz="4" w:space="0" w:color="auto"/>
            </w:tcBorders>
            <w:shd w:val="clear" w:color="auto" w:fill="auto"/>
          </w:tcPr>
          <w:p w14:paraId="6D7115B2" w14:textId="77777777" w:rsidR="00994BE6" w:rsidRPr="00765907" w:rsidRDefault="00994BE6" w:rsidP="008F050A">
            <w:pPr>
              <w:spacing w:after="0" w:line="240" w:lineRule="auto"/>
              <w:jc w:val="both"/>
              <w:rPr>
                <w:rFonts w:ascii="Times New Roman" w:hAnsi="Times New Roman" w:cs="Times New Roman"/>
                <w:b/>
                <w:bCs/>
                <w:sz w:val="18"/>
                <w:szCs w:val="18"/>
              </w:rPr>
            </w:pPr>
            <w:r w:rsidRPr="00765907">
              <w:rPr>
                <w:rFonts w:ascii="Times New Roman" w:hAnsi="Times New Roman" w:cs="Times New Roman"/>
                <w:b/>
                <w:bCs/>
                <w:sz w:val="18"/>
                <w:szCs w:val="18"/>
              </w:rPr>
              <w:t>Укажите тип финансового института</w:t>
            </w:r>
          </w:p>
        </w:tc>
        <w:tc>
          <w:tcPr>
            <w:tcW w:w="5143" w:type="dxa"/>
            <w:gridSpan w:val="2"/>
            <w:tcBorders>
              <w:top w:val="single" w:sz="4" w:space="0" w:color="auto"/>
              <w:left w:val="single" w:sz="4" w:space="0" w:color="auto"/>
              <w:bottom w:val="single" w:sz="4" w:space="0" w:color="auto"/>
              <w:right w:val="single" w:sz="4" w:space="0" w:color="auto"/>
            </w:tcBorders>
            <w:shd w:val="clear" w:color="auto" w:fill="auto"/>
          </w:tcPr>
          <w:p w14:paraId="265A3884" w14:textId="77777777" w:rsidR="00994BE6" w:rsidRPr="00765907" w:rsidRDefault="00000000" w:rsidP="008F050A">
            <w:pPr>
              <w:spacing w:after="0" w:line="240" w:lineRule="auto"/>
              <w:ind w:right="125"/>
              <w:rPr>
                <w:rFonts w:ascii="Times New Roman" w:hAnsi="Times New Roman" w:cs="Times New Roman"/>
                <w:i/>
                <w:sz w:val="16"/>
                <w:szCs w:val="16"/>
              </w:rPr>
            </w:pPr>
            <w:sdt>
              <w:sdtPr>
                <w:rPr>
                  <w:rFonts w:ascii="Times New Roman" w:hAnsi="Times New Roman" w:cs="Times New Roman"/>
                  <w:sz w:val="20"/>
                  <w:szCs w:val="20"/>
                </w:rPr>
                <w:id w:val="1854685243"/>
                <w14:checkbox>
                  <w14:checked w14:val="0"/>
                  <w14:checkedState w14:val="2612" w14:font="MS Gothic"/>
                  <w14:uncheckedState w14:val="2610" w14:font="MS Gothic"/>
                </w14:checkbox>
              </w:sdtPr>
              <w:sdtContent>
                <w:r w:rsidR="008817F6">
                  <w:rPr>
                    <w:rFonts w:ascii="MS Gothic" w:eastAsia="MS Gothic" w:hAnsi="MS Gothic" w:cs="Times New Roman" w:hint="eastAsia"/>
                    <w:sz w:val="20"/>
                    <w:szCs w:val="20"/>
                  </w:rPr>
                  <w:t>☐</w:t>
                </w:r>
              </w:sdtContent>
            </w:sdt>
            <w:r w:rsidR="00994BE6" w:rsidRPr="00765907">
              <w:rPr>
                <w:rFonts w:ascii="Times New Roman" w:hAnsi="Times New Roman" w:cs="Times New Roman"/>
                <w:sz w:val="20"/>
                <w:szCs w:val="20"/>
              </w:rPr>
              <w:t xml:space="preserve"> </w:t>
            </w:r>
            <w:r w:rsidR="00994BE6" w:rsidRPr="00765907">
              <w:rPr>
                <w:rFonts w:ascii="Times New Roman" w:hAnsi="Times New Roman" w:cs="Times New Roman"/>
                <w:sz w:val="18"/>
                <w:szCs w:val="18"/>
              </w:rPr>
              <w:t>Депозитный институт</w:t>
            </w:r>
            <w:r w:rsidR="00994BE6" w:rsidRPr="00765907">
              <w:rPr>
                <w:rFonts w:ascii="Times New Roman" w:hAnsi="Times New Roman" w:cs="Times New Roman"/>
                <w:sz w:val="20"/>
                <w:szCs w:val="20"/>
              </w:rPr>
              <w:t xml:space="preserve">, </w:t>
            </w:r>
            <w:proofErr w:type="spellStart"/>
            <w:r w:rsidR="00994BE6" w:rsidRPr="00765907">
              <w:rPr>
                <w:rFonts w:ascii="Times New Roman" w:hAnsi="Times New Roman" w:cs="Times New Roman"/>
                <w:sz w:val="18"/>
                <w:szCs w:val="18"/>
              </w:rPr>
              <w:t>Кастодиальный</w:t>
            </w:r>
            <w:proofErr w:type="spellEnd"/>
            <w:r w:rsidR="00994BE6" w:rsidRPr="00765907">
              <w:rPr>
                <w:rFonts w:ascii="Times New Roman" w:hAnsi="Times New Roman" w:cs="Times New Roman"/>
                <w:sz w:val="18"/>
                <w:szCs w:val="18"/>
              </w:rPr>
              <w:t xml:space="preserve"> институт</w:t>
            </w:r>
            <w:r w:rsidR="00994BE6" w:rsidRPr="00765907">
              <w:rPr>
                <w:rFonts w:ascii="Times New Roman" w:hAnsi="Times New Roman" w:cs="Times New Roman"/>
                <w:sz w:val="20"/>
                <w:szCs w:val="20"/>
              </w:rPr>
              <w:t xml:space="preserve">, </w:t>
            </w:r>
            <w:r w:rsidR="00994BE6" w:rsidRPr="00765907">
              <w:rPr>
                <w:rFonts w:ascii="Times New Roman" w:hAnsi="Times New Roman" w:cs="Times New Roman"/>
                <w:sz w:val="18"/>
                <w:szCs w:val="18"/>
              </w:rPr>
              <w:t>Указанная страховая компания</w:t>
            </w:r>
          </w:p>
          <w:p w14:paraId="6E36D453" w14:textId="77777777" w:rsidR="00994BE6" w:rsidRPr="00765907" w:rsidRDefault="00000000" w:rsidP="008F050A">
            <w:pPr>
              <w:spacing w:after="0" w:line="240" w:lineRule="auto"/>
              <w:ind w:right="125"/>
              <w:rPr>
                <w:rFonts w:ascii="Times New Roman" w:hAnsi="Times New Roman" w:cs="Times New Roman"/>
                <w:sz w:val="20"/>
                <w:szCs w:val="20"/>
              </w:rPr>
            </w:pPr>
            <w:sdt>
              <w:sdtPr>
                <w:rPr>
                  <w:rFonts w:ascii="Times New Roman" w:hAnsi="Times New Roman" w:cs="Times New Roman"/>
                  <w:sz w:val="20"/>
                  <w:szCs w:val="20"/>
                </w:rPr>
                <w:id w:val="1846283656"/>
                <w14:checkbox>
                  <w14:checked w14:val="0"/>
                  <w14:checkedState w14:val="2612" w14:font="MS Gothic"/>
                  <w14:uncheckedState w14:val="2610" w14:font="MS Gothic"/>
                </w14:checkbox>
              </w:sdtPr>
              <w:sdtContent>
                <w:r w:rsidR="00994BE6" w:rsidRPr="00765907">
                  <w:rPr>
                    <w:rFonts w:ascii="Segoe UI Symbol" w:eastAsia="MS Gothic" w:hAnsi="Segoe UI Symbol" w:cs="Segoe UI Symbol"/>
                    <w:sz w:val="20"/>
                    <w:szCs w:val="20"/>
                  </w:rPr>
                  <w:t>☐</w:t>
                </w:r>
              </w:sdtContent>
            </w:sdt>
            <w:r w:rsidR="00994BE6" w:rsidRPr="00765907">
              <w:rPr>
                <w:rFonts w:ascii="Times New Roman" w:hAnsi="Times New Roman" w:cs="Times New Roman"/>
                <w:sz w:val="20"/>
                <w:szCs w:val="20"/>
              </w:rPr>
              <w:t xml:space="preserve"> </w:t>
            </w:r>
            <w:r w:rsidR="00994BE6" w:rsidRPr="00765907">
              <w:rPr>
                <w:rFonts w:ascii="Times New Roman" w:hAnsi="Times New Roman" w:cs="Times New Roman"/>
                <w:sz w:val="18"/>
                <w:szCs w:val="18"/>
              </w:rPr>
              <w:t>Инвестиционная организация</w:t>
            </w:r>
            <w:r w:rsidR="00994BE6" w:rsidRPr="00765907">
              <w:rPr>
                <w:rFonts w:ascii="Times New Roman" w:hAnsi="Times New Roman" w:cs="Times New Roman"/>
                <w:sz w:val="20"/>
                <w:szCs w:val="20"/>
              </w:rPr>
              <w:t xml:space="preserve"> </w:t>
            </w:r>
          </w:p>
          <w:p w14:paraId="487C7315" w14:textId="77777777" w:rsidR="00994BE6" w:rsidRPr="00765907" w:rsidRDefault="00000000" w:rsidP="008F050A">
            <w:pPr>
              <w:spacing w:after="0" w:line="240" w:lineRule="auto"/>
              <w:jc w:val="both"/>
              <w:rPr>
                <w:rFonts w:ascii="Times New Roman" w:hAnsi="Times New Roman" w:cs="Times New Roman"/>
                <w:sz w:val="20"/>
                <w:szCs w:val="20"/>
                <w:lang w:val="x-none" w:eastAsia="x-none"/>
              </w:rPr>
            </w:pPr>
            <w:sdt>
              <w:sdtPr>
                <w:rPr>
                  <w:rFonts w:ascii="Times New Roman" w:hAnsi="Times New Roman" w:cs="Times New Roman"/>
                  <w:sz w:val="20"/>
                  <w:szCs w:val="20"/>
                </w:rPr>
                <w:id w:val="1555881473"/>
                <w14:checkbox>
                  <w14:checked w14:val="0"/>
                  <w14:checkedState w14:val="2612" w14:font="MS Gothic"/>
                  <w14:uncheckedState w14:val="2610" w14:font="MS Gothic"/>
                </w14:checkbox>
              </w:sdtPr>
              <w:sdtContent>
                <w:r w:rsidR="00994BE6" w:rsidRPr="00765907">
                  <w:rPr>
                    <w:rFonts w:ascii="Segoe UI Symbol" w:eastAsia="MS Gothic" w:hAnsi="Segoe UI Symbol" w:cs="Segoe UI Symbol"/>
                    <w:sz w:val="20"/>
                    <w:szCs w:val="20"/>
                  </w:rPr>
                  <w:t>☐</w:t>
                </w:r>
              </w:sdtContent>
            </w:sdt>
            <w:r w:rsidR="00994BE6" w:rsidRPr="00765907">
              <w:rPr>
                <w:rFonts w:ascii="Times New Roman" w:hAnsi="Times New Roman" w:cs="Times New Roman"/>
                <w:sz w:val="20"/>
                <w:szCs w:val="20"/>
              </w:rPr>
              <w:t>*</w:t>
            </w:r>
            <w:r w:rsidR="00994BE6" w:rsidRPr="00765907">
              <w:rPr>
                <w:rFonts w:ascii="Times New Roman" w:hAnsi="Times New Roman" w:cs="Times New Roman"/>
                <w:sz w:val="18"/>
                <w:szCs w:val="18"/>
              </w:rPr>
              <w:t xml:space="preserve"> Инвестиционная организация, зарегистрированная в стране, не участвующей в обмене финансовой информацией и управляемая другим финансовым институтом</w:t>
            </w:r>
          </w:p>
        </w:tc>
      </w:tr>
      <w:tr w:rsidR="000D00AC" w:rsidRPr="0064443F" w14:paraId="0604388E" w14:textId="77777777" w:rsidTr="006C745F">
        <w:trPr>
          <w:gridBefore w:val="1"/>
          <w:wBefore w:w="29" w:type="dxa"/>
          <w:trHeight w:val="576"/>
        </w:trPr>
        <w:tc>
          <w:tcPr>
            <w:tcW w:w="568" w:type="dxa"/>
            <w:tcBorders>
              <w:top w:val="single" w:sz="4" w:space="0" w:color="auto"/>
              <w:left w:val="single" w:sz="4" w:space="0" w:color="auto"/>
              <w:bottom w:val="single" w:sz="4" w:space="0" w:color="auto"/>
              <w:right w:val="single" w:sz="4" w:space="0" w:color="auto"/>
            </w:tcBorders>
          </w:tcPr>
          <w:p w14:paraId="2F350854" w14:textId="4C11A1C8" w:rsidR="000D00AC" w:rsidRPr="00765907" w:rsidRDefault="00770376" w:rsidP="008F050A">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3.3.</w:t>
            </w:r>
          </w:p>
        </w:tc>
        <w:tc>
          <w:tcPr>
            <w:tcW w:w="4212" w:type="dxa"/>
            <w:gridSpan w:val="3"/>
            <w:tcBorders>
              <w:top w:val="single" w:sz="4" w:space="0" w:color="auto"/>
              <w:left w:val="single" w:sz="4" w:space="0" w:color="auto"/>
              <w:bottom w:val="single" w:sz="4" w:space="0" w:color="auto"/>
              <w:right w:val="single" w:sz="4" w:space="0" w:color="auto"/>
            </w:tcBorders>
            <w:shd w:val="clear" w:color="auto" w:fill="auto"/>
          </w:tcPr>
          <w:p w14:paraId="208D4F5E" w14:textId="7C3E9201" w:rsidR="000D00AC" w:rsidRPr="00DF3FE8" w:rsidRDefault="00DF3FE8" w:rsidP="008F050A">
            <w:pPr>
              <w:spacing w:after="0" w:line="240" w:lineRule="auto"/>
              <w:jc w:val="both"/>
              <w:rPr>
                <w:rFonts w:ascii="Times New Roman" w:hAnsi="Times New Roman" w:cs="Times New Roman"/>
                <w:b/>
                <w:bCs/>
                <w:sz w:val="18"/>
                <w:szCs w:val="18"/>
                <w:lang w:val="en-US"/>
              </w:rPr>
            </w:pPr>
            <w:r>
              <w:rPr>
                <w:rFonts w:ascii="Times New Roman" w:hAnsi="Times New Roman" w:cs="Times New Roman"/>
                <w:b/>
                <w:bCs/>
                <w:sz w:val="18"/>
                <w:szCs w:val="18"/>
              </w:rPr>
              <w:t>Наличие</w:t>
            </w:r>
            <w:r w:rsidR="0064443F" w:rsidRPr="0064443F">
              <w:rPr>
                <w:rFonts w:ascii="Times New Roman" w:hAnsi="Times New Roman" w:cs="Times New Roman"/>
                <w:b/>
                <w:bCs/>
                <w:sz w:val="18"/>
                <w:szCs w:val="18"/>
                <w:lang w:val="en-US"/>
              </w:rPr>
              <w:t xml:space="preserve"> Global Intermediary Identification Number</w:t>
            </w:r>
            <w:r w:rsidRPr="00DF3FE8">
              <w:rPr>
                <w:rFonts w:ascii="Times New Roman" w:hAnsi="Times New Roman" w:cs="Times New Roman"/>
                <w:b/>
                <w:bCs/>
                <w:sz w:val="18"/>
                <w:szCs w:val="18"/>
                <w:lang w:val="en-US"/>
              </w:rPr>
              <w:t xml:space="preserve"> (</w:t>
            </w:r>
            <w:r w:rsidRPr="0064443F">
              <w:rPr>
                <w:rFonts w:ascii="Times New Roman" w:hAnsi="Times New Roman" w:cs="Times New Roman"/>
                <w:b/>
                <w:bCs/>
                <w:sz w:val="18"/>
                <w:szCs w:val="18"/>
                <w:lang w:val="en-US"/>
              </w:rPr>
              <w:t>GIIN</w:t>
            </w:r>
            <w:r w:rsidRPr="00DF3FE8">
              <w:rPr>
                <w:rFonts w:ascii="Times New Roman" w:hAnsi="Times New Roman" w:cs="Times New Roman"/>
                <w:b/>
                <w:bCs/>
                <w:sz w:val="18"/>
                <w:szCs w:val="18"/>
                <w:lang w:val="en-US"/>
              </w:rPr>
              <w:t>)</w:t>
            </w:r>
          </w:p>
        </w:tc>
        <w:tc>
          <w:tcPr>
            <w:tcW w:w="5143" w:type="dxa"/>
            <w:gridSpan w:val="2"/>
            <w:tcBorders>
              <w:top w:val="single" w:sz="4" w:space="0" w:color="auto"/>
              <w:left w:val="single" w:sz="4" w:space="0" w:color="auto"/>
              <w:bottom w:val="single" w:sz="4" w:space="0" w:color="auto"/>
              <w:right w:val="single" w:sz="4" w:space="0" w:color="auto"/>
            </w:tcBorders>
            <w:shd w:val="clear" w:color="auto" w:fill="auto"/>
          </w:tcPr>
          <w:p w14:paraId="682A7C3F" w14:textId="77777777" w:rsidR="00EE63AE" w:rsidRDefault="00000000" w:rsidP="0064443F">
            <w:pPr>
              <w:spacing w:after="0" w:line="240" w:lineRule="auto"/>
              <w:ind w:right="125"/>
              <w:rPr>
                <w:rFonts w:ascii="Times New Roman" w:hAnsi="Times New Roman" w:cs="Times New Roman"/>
                <w:i/>
                <w:sz w:val="16"/>
                <w:szCs w:val="16"/>
              </w:rPr>
            </w:pPr>
            <w:sdt>
              <w:sdtPr>
                <w:rPr>
                  <w:rFonts w:ascii="Times New Roman" w:hAnsi="Times New Roman" w:cs="Times New Roman"/>
                  <w:sz w:val="20"/>
                  <w:szCs w:val="20"/>
                  <w:lang w:val="x-none" w:eastAsia="x-none"/>
                </w:rPr>
                <w:id w:val="1348144856"/>
                <w14:checkbox>
                  <w14:checked w14:val="0"/>
                  <w14:checkedState w14:val="2612" w14:font="MS Gothic"/>
                  <w14:uncheckedState w14:val="2610" w14:font="MS Gothic"/>
                </w14:checkbox>
              </w:sdtPr>
              <w:sdtContent>
                <w:r w:rsidR="00084237">
                  <w:rPr>
                    <w:rFonts w:ascii="MS Gothic" w:eastAsia="MS Gothic" w:hAnsi="MS Gothic" w:cs="Times New Roman" w:hint="eastAsia"/>
                    <w:sz w:val="20"/>
                    <w:szCs w:val="20"/>
                    <w:lang w:val="x-none" w:eastAsia="x-none"/>
                  </w:rPr>
                  <w:t>☐</w:t>
                </w:r>
              </w:sdtContent>
            </w:sdt>
            <w:r w:rsidR="0064443F" w:rsidRPr="00765907">
              <w:rPr>
                <w:rFonts w:ascii="Times New Roman" w:hAnsi="Times New Roman" w:cs="Times New Roman"/>
                <w:sz w:val="16"/>
                <w:szCs w:val="18"/>
              </w:rPr>
              <w:t xml:space="preserve"> </w:t>
            </w:r>
            <w:r w:rsidR="0064443F" w:rsidRPr="00765907">
              <w:rPr>
                <w:rFonts w:ascii="Times New Roman" w:hAnsi="Times New Roman" w:cs="Times New Roman"/>
                <w:sz w:val="20"/>
                <w:szCs w:val="20"/>
              </w:rPr>
              <w:t>Да</w:t>
            </w:r>
            <w:r w:rsidR="0064443F" w:rsidRPr="00765907">
              <w:rPr>
                <w:rFonts w:ascii="Times New Roman" w:hAnsi="Times New Roman" w:cs="Times New Roman"/>
                <w:i/>
                <w:sz w:val="16"/>
                <w:szCs w:val="16"/>
              </w:rPr>
              <w:t xml:space="preserve"> </w:t>
            </w:r>
          </w:p>
          <w:p w14:paraId="37C119B6" w14:textId="685A19A2" w:rsidR="00EE63AE" w:rsidRDefault="00000000" w:rsidP="00704303">
            <w:pPr>
              <w:spacing w:after="0" w:line="240" w:lineRule="auto"/>
              <w:jc w:val="both"/>
              <w:rPr>
                <w:rFonts w:ascii="Times New Roman" w:hAnsi="Times New Roman" w:cs="Times New Roman"/>
                <w:sz w:val="20"/>
                <w:szCs w:val="20"/>
                <w:lang w:val="x-none" w:eastAsia="x-none"/>
              </w:rPr>
            </w:pPr>
            <w:sdt>
              <w:sdtPr>
                <w:rPr>
                  <w:rFonts w:ascii="Times New Roman" w:hAnsi="Times New Roman" w:cs="Times New Roman"/>
                  <w:sz w:val="20"/>
                  <w:szCs w:val="20"/>
                  <w:lang w:val="x-none" w:eastAsia="x-none"/>
                </w:rPr>
                <w:id w:val="-834301717"/>
                <w14:checkbox>
                  <w14:checked w14:val="0"/>
                  <w14:checkedState w14:val="2612" w14:font="MS Gothic"/>
                  <w14:uncheckedState w14:val="2610" w14:font="MS Gothic"/>
                </w14:checkbox>
              </w:sdtPr>
              <w:sdtContent>
                <w:r w:rsidR="0064443F" w:rsidRPr="00765907">
                  <w:rPr>
                    <w:rFonts w:ascii="Segoe UI Symbol" w:eastAsia="MS Gothic" w:hAnsi="Segoe UI Symbol" w:cs="Segoe UI Symbol"/>
                    <w:sz w:val="20"/>
                    <w:szCs w:val="20"/>
                    <w:lang w:val="x-none" w:eastAsia="x-none"/>
                  </w:rPr>
                  <w:t>☐</w:t>
                </w:r>
              </w:sdtContent>
            </w:sdt>
            <w:r w:rsidR="0064443F" w:rsidRPr="00765907">
              <w:rPr>
                <w:rFonts w:ascii="Times New Roman" w:hAnsi="Times New Roman" w:cs="Times New Roman"/>
                <w:sz w:val="20"/>
                <w:szCs w:val="20"/>
                <w:lang w:eastAsia="x-none"/>
              </w:rPr>
              <w:t xml:space="preserve"> Нет</w:t>
            </w:r>
          </w:p>
        </w:tc>
      </w:tr>
      <w:tr w:rsidR="00065C15" w:rsidRPr="0064443F" w14:paraId="54125C13" w14:textId="77777777" w:rsidTr="00D04335">
        <w:trPr>
          <w:gridBefore w:val="1"/>
          <w:wBefore w:w="29" w:type="dxa"/>
          <w:trHeight w:val="576"/>
        </w:trPr>
        <w:tc>
          <w:tcPr>
            <w:tcW w:w="568" w:type="dxa"/>
            <w:tcBorders>
              <w:top w:val="single" w:sz="4" w:space="0" w:color="auto"/>
              <w:left w:val="single" w:sz="4" w:space="0" w:color="auto"/>
              <w:bottom w:val="single" w:sz="4" w:space="0" w:color="auto"/>
              <w:right w:val="single" w:sz="4" w:space="0" w:color="auto"/>
            </w:tcBorders>
          </w:tcPr>
          <w:p w14:paraId="6AFA6677" w14:textId="2314996A" w:rsidR="00065C15" w:rsidRPr="0064443F" w:rsidRDefault="00770376" w:rsidP="008F050A">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3.4.</w:t>
            </w:r>
          </w:p>
        </w:tc>
        <w:tc>
          <w:tcPr>
            <w:tcW w:w="9355" w:type="dxa"/>
            <w:gridSpan w:val="5"/>
            <w:tcBorders>
              <w:top w:val="single" w:sz="4" w:space="0" w:color="auto"/>
              <w:left w:val="single" w:sz="4" w:space="0" w:color="auto"/>
              <w:bottom w:val="single" w:sz="4" w:space="0" w:color="auto"/>
              <w:right w:val="single" w:sz="4" w:space="0" w:color="auto"/>
            </w:tcBorders>
            <w:shd w:val="clear" w:color="auto" w:fill="auto"/>
          </w:tcPr>
          <w:p w14:paraId="7DDFB631" w14:textId="54EEAEB7" w:rsidR="00065C15" w:rsidRDefault="00065C15" w:rsidP="008F050A">
            <w:pPr>
              <w:spacing w:after="0" w:line="240" w:lineRule="auto"/>
              <w:jc w:val="both"/>
              <w:rPr>
                <w:rFonts w:ascii="Times New Roman" w:hAnsi="Times New Roman" w:cs="Times New Roman"/>
                <w:sz w:val="18"/>
                <w:szCs w:val="18"/>
              </w:rPr>
            </w:pPr>
            <w:r w:rsidRPr="00084237">
              <w:rPr>
                <w:rFonts w:ascii="Times New Roman" w:hAnsi="Times New Roman" w:cs="Times New Roman"/>
                <w:sz w:val="18"/>
                <w:szCs w:val="18"/>
              </w:rPr>
              <w:t>Если ответ «</w:t>
            </w:r>
            <w:r w:rsidRPr="00084237">
              <w:rPr>
                <w:rFonts w:ascii="Times New Roman" w:hAnsi="Times New Roman" w:cs="Times New Roman"/>
                <w:b/>
                <w:sz w:val="18"/>
                <w:szCs w:val="18"/>
              </w:rPr>
              <w:t>ДА</w:t>
            </w:r>
            <w:r w:rsidRPr="00084237">
              <w:rPr>
                <w:rFonts w:ascii="Times New Roman" w:hAnsi="Times New Roman" w:cs="Times New Roman"/>
                <w:sz w:val="18"/>
                <w:szCs w:val="18"/>
              </w:rPr>
              <w:t>», то укажите следующую информацию</w:t>
            </w:r>
            <w:r w:rsidR="00DF3FE8">
              <w:rPr>
                <w:rFonts w:ascii="Times New Roman" w:hAnsi="Times New Roman" w:cs="Times New Roman"/>
                <w:sz w:val="18"/>
                <w:szCs w:val="18"/>
              </w:rPr>
              <w:t>:</w:t>
            </w:r>
          </w:p>
          <w:p w14:paraId="63B182E9" w14:textId="77777777" w:rsidR="00704303" w:rsidRPr="00084237" w:rsidRDefault="00704303" w:rsidP="008F050A">
            <w:pPr>
              <w:spacing w:after="0" w:line="240" w:lineRule="auto"/>
              <w:jc w:val="both"/>
              <w:rPr>
                <w:rFonts w:ascii="Times New Roman" w:hAnsi="Times New Roman" w:cs="Times New Roman"/>
                <w:sz w:val="18"/>
                <w:szCs w:val="18"/>
              </w:rPr>
            </w:pPr>
          </w:p>
          <w:p w14:paraId="0A5D5F4E" w14:textId="63964B0B" w:rsidR="00065C15" w:rsidRDefault="00065C15" w:rsidP="008F050A">
            <w:pPr>
              <w:spacing w:after="0" w:line="240" w:lineRule="auto"/>
              <w:jc w:val="both"/>
              <w:rPr>
                <w:rFonts w:ascii="Times New Roman" w:hAnsi="Times New Roman" w:cs="Times New Roman"/>
                <w:sz w:val="6"/>
                <w:szCs w:val="6"/>
                <w:lang w:eastAsia="x-none"/>
              </w:rPr>
            </w:pPr>
            <w:r w:rsidRPr="00084237">
              <w:rPr>
                <w:rFonts w:ascii="Times New Roman" w:hAnsi="Times New Roman" w:cs="Times New Roman"/>
                <w:sz w:val="18"/>
                <w:szCs w:val="18"/>
                <w:lang w:eastAsia="x-none"/>
              </w:rPr>
              <w:t xml:space="preserve">Укажите номер </w:t>
            </w:r>
            <w:r w:rsidRPr="00084237">
              <w:rPr>
                <w:rFonts w:ascii="Times New Roman" w:hAnsi="Times New Roman" w:cs="Times New Roman"/>
                <w:sz w:val="18"/>
                <w:szCs w:val="18"/>
                <w:lang w:val="en-US" w:eastAsia="x-none"/>
              </w:rPr>
              <w:t>GIIN</w:t>
            </w:r>
            <w:r w:rsidRPr="005C6E19">
              <w:rPr>
                <w:rFonts w:ascii="Times New Roman" w:hAnsi="Times New Roman" w:cs="Times New Roman"/>
                <w:sz w:val="18"/>
                <w:szCs w:val="18"/>
                <w:lang w:eastAsia="x-none"/>
              </w:rPr>
              <w:t xml:space="preserve"> </w:t>
            </w:r>
            <w:r w:rsidRPr="00084237">
              <w:rPr>
                <w:rFonts w:ascii="Times New Roman" w:hAnsi="Times New Roman" w:cs="Times New Roman"/>
                <w:sz w:val="18"/>
                <w:szCs w:val="18"/>
                <w:lang w:eastAsia="x-none"/>
              </w:rPr>
              <w:t xml:space="preserve">:   </w:t>
            </w:r>
          </w:p>
          <w:p w14:paraId="17C9D41E" w14:textId="77777777" w:rsidR="00704303" w:rsidRPr="00704303" w:rsidRDefault="00704303" w:rsidP="008F050A">
            <w:pPr>
              <w:spacing w:after="0" w:line="240" w:lineRule="auto"/>
              <w:jc w:val="both"/>
              <w:rPr>
                <w:rFonts w:ascii="Times New Roman" w:hAnsi="Times New Roman" w:cs="Times New Roman"/>
                <w:sz w:val="6"/>
                <w:szCs w:val="6"/>
                <w:lang w:eastAsia="x-none"/>
              </w:rPr>
            </w:pPr>
          </w:p>
          <w:tbl>
            <w:tblPr>
              <w:tblStyle w:val="a9"/>
              <w:tblW w:w="3233" w:type="dxa"/>
              <w:tblInd w:w="625" w:type="dxa"/>
              <w:tblLayout w:type="fixed"/>
              <w:tblLook w:val="04A0" w:firstRow="1" w:lastRow="0" w:firstColumn="1" w:lastColumn="0" w:noHBand="0" w:noVBand="1"/>
            </w:tblPr>
            <w:tblGrid>
              <w:gridCol w:w="3233"/>
            </w:tblGrid>
            <w:tr w:rsidR="00065C15" w:rsidRPr="00084237" w14:paraId="75B1642E" w14:textId="77777777" w:rsidTr="00065C15">
              <w:trPr>
                <w:trHeight w:val="366"/>
              </w:trPr>
              <w:tc>
                <w:tcPr>
                  <w:tcW w:w="3233" w:type="dxa"/>
                </w:tcPr>
                <w:p w14:paraId="03BC9BCB" w14:textId="77777777" w:rsidR="00065C15" w:rsidRPr="00084237" w:rsidRDefault="00065C15" w:rsidP="00065C15">
                  <w:pPr>
                    <w:spacing w:after="0" w:line="240" w:lineRule="auto"/>
                    <w:ind w:right="6"/>
                    <w:contextualSpacing/>
                    <w:rPr>
                      <w:rFonts w:ascii="Times New Roman" w:hAnsi="Times New Roman" w:cs="Times New Roman"/>
                      <w:b/>
                      <w:sz w:val="18"/>
                      <w:szCs w:val="18"/>
                      <w:lang w:bidi="en-US"/>
                    </w:rPr>
                  </w:pPr>
                </w:p>
              </w:tc>
            </w:tr>
          </w:tbl>
          <w:p w14:paraId="315D23B6" w14:textId="77777777" w:rsidR="00065C15" w:rsidRPr="00084237" w:rsidRDefault="00065C15" w:rsidP="00065C15">
            <w:pPr>
              <w:spacing w:after="0" w:line="240" w:lineRule="auto"/>
              <w:ind w:right="6"/>
              <w:contextualSpacing/>
              <w:jc w:val="both"/>
              <w:rPr>
                <w:rFonts w:ascii="Times New Roman" w:hAnsi="Times New Roman" w:cs="Times New Roman"/>
                <w:b/>
                <w:sz w:val="18"/>
                <w:szCs w:val="18"/>
                <w:lang w:bidi="en-US"/>
              </w:rPr>
            </w:pPr>
          </w:p>
          <w:p w14:paraId="5D2FBF47" w14:textId="77777777" w:rsidR="00084237" w:rsidRDefault="00065C15" w:rsidP="00065C15">
            <w:pPr>
              <w:spacing w:after="0" w:line="240" w:lineRule="auto"/>
              <w:jc w:val="both"/>
              <w:rPr>
                <w:rFonts w:ascii="Times New Roman" w:hAnsi="Times New Roman" w:cs="Times New Roman"/>
                <w:sz w:val="18"/>
                <w:szCs w:val="18"/>
                <w:lang w:eastAsia="x-none"/>
              </w:rPr>
            </w:pPr>
            <w:r w:rsidRPr="00084237">
              <w:rPr>
                <w:rFonts w:ascii="Times New Roman" w:hAnsi="Times New Roman" w:cs="Times New Roman"/>
                <w:sz w:val="18"/>
                <w:szCs w:val="18"/>
                <w:lang w:eastAsia="x-none"/>
              </w:rPr>
              <w:t xml:space="preserve">Укажите статус </w:t>
            </w:r>
            <w:r w:rsidR="00084237" w:rsidRPr="00084237">
              <w:rPr>
                <w:rFonts w:ascii="Times New Roman" w:hAnsi="Times New Roman" w:cs="Times New Roman"/>
                <w:sz w:val="18"/>
                <w:szCs w:val="18"/>
                <w:lang w:eastAsia="x-none"/>
              </w:rPr>
              <w:t>В</w:t>
            </w:r>
            <w:r w:rsidRPr="00084237">
              <w:rPr>
                <w:rFonts w:ascii="Times New Roman" w:hAnsi="Times New Roman" w:cs="Times New Roman"/>
                <w:sz w:val="18"/>
                <w:szCs w:val="18"/>
                <w:lang w:eastAsia="x-none"/>
              </w:rPr>
              <w:t>ашей организации</w:t>
            </w:r>
            <w:r w:rsidR="00084237" w:rsidRPr="00084237">
              <w:rPr>
                <w:rFonts w:ascii="Times New Roman" w:hAnsi="Times New Roman" w:cs="Times New Roman"/>
                <w:sz w:val="18"/>
                <w:szCs w:val="18"/>
                <w:lang w:eastAsia="x-none"/>
              </w:rPr>
              <w:t>:</w:t>
            </w:r>
          </w:p>
          <w:p w14:paraId="0BC9EF8C" w14:textId="77777777" w:rsidR="00084237" w:rsidRPr="00084237" w:rsidRDefault="00084237" w:rsidP="00065C15">
            <w:pPr>
              <w:spacing w:after="0" w:line="240" w:lineRule="auto"/>
              <w:jc w:val="both"/>
              <w:rPr>
                <w:rFonts w:ascii="Times New Roman" w:hAnsi="Times New Roman" w:cs="Times New Roman"/>
                <w:sz w:val="18"/>
                <w:szCs w:val="18"/>
                <w:lang w:eastAsia="x-none"/>
              </w:rPr>
            </w:pPr>
          </w:p>
          <w:p w14:paraId="5CF77EC9" w14:textId="721541A3" w:rsidR="00084237" w:rsidRPr="00516E6C" w:rsidRDefault="00000000" w:rsidP="00084237">
            <w:pPr>
              <w:spacing w:after="0" w:line="240" w:lineRule="auto"/>
              <w:ind w:right="125"/>
              <w:rPr>
                <w:rFonts w:ascii="Times New Roman" w:eastAsia="Calibri" w:hAnsi="Times New Roman" w:cs="Times New Roman"/>
                <w:sz w:val="18"/>
                <w:szCs w:val="18"/>
              </w:rPr>
            </w:pPr>
            <w:sdt>
              <w:sdtPr>
                <w:rPr>
                  <w:rFonts w:ascii="Times New Roman" w:hAnsi="Times New Roman" w:cs="Times New Roman"/>
                  <w:sz w:val="20"/>
                  <w:szCs w:val="20"/>
                  <w:lang w:val="x-none" w:eastAsia="x-none"/>
                </w:rPr>
                <w:id w:val="-877546186"/>
                <w14:checkbox>
                  <w14:checked w14:val="0"/>
                  <w14:checkedState w14:val="2612" w14:font="MS Gothic"/>
                  <w14:uncheckedState w14:val="2610" w14:font="MS Gothic"/>
                </w14:checkbox>
              </w:sdtPr>
              <w:sdtContent>
                <w:r w:rsidR="00084237">
                  <w:rPr>
                    <w:rFonts w:ascii="MS Gothic" w:eastAsia="MS Gothic" w:hAnsi="MS Gothic" w:cs="Times New Roman" w:hint="eastAsia"/>
                    <w:sz w:val="20"/>
                    <w:szCs w:val="20"/>
                    <w:lang w:val="x-none" w:eastAsia="x-none"/>
                  </w:rPr>
                  <w:t>☐</w:t>
                </w:r>
              </w:sdtContent>
            </w:sdt>
            <w:r w:rsidR="00084237" w:rsidRPr="00516E6C">
              <w:rPr>
                <w:rFonts w:ascii="Times New Roman" w:hAnsi="Times New Roman" w:cs="Times New Roman"/>
                <w:sz w:val="16"/>
                <w:szCs w:val="18"/>
              </w:rPr>
              <w:t xml:space="preserve"> </w:t>
            </w:r>
            <w:r w:rsidR="00084237" w:rsidRPr="00084237">
              <w:rPr>
                <w:rFonts w:ascii="Times New Roman" w:eastAsia="Calibri" w:hAnsi="Times New Roman" w:cs="Times New Roman"/>
                <w:sz w:val="18"/>
                <w:szCs w:val="18"/>
              </w:rPr>
              <w:t>Участвующ</w:t>
            </w:r>
            <w:r w:rsidR="00516E6C">
              <w:rPr>
                <w:rFonts w:ascii="Times New Roman" w:eastAsia="Calibri" w:hAnsi="Times New Roman" w:cs="Times New Roman"/>
                <w:sz w:val="18"/>
                <w:szCs w:val="18"/>
              </w:rPr>
              <w:t>ий</w:t>
            </w:r>
            <w:r w:rsidR="00084237" w:rsidRPr="00516E6C">
              <w:rPr>
                <w:rFonts w:ascii="Times New Roman" w:eastAsia="Calibri" w:hAnsi="Times New Roman" w:cs="Times New Roman"/>
                <w:sz w:val="18"/>
                <w:szCs w:val="18"/>
              </w:rPr>
              <w:t xml:space="preserve"> </w:t>
            </w:r>
            <w:r w:rsidR="00084237" w:rsidRPr="00084237">
              <w:rPr>
                <w:rFonts w:ascii="Times New Roman" w:eastAsia="Calibri" w:hAnsi="Times New Roman" w:cs="Times New Roman"/>
                <w:sz w:val="18"/>
                <w:szCs w:val="18"/>
              </w:rPr>
              <w:t>финансов</w:t>
            </w:r>
            <w:r w:rsidR="00516E6C">
              <w:rPr>
                <w:rFonts w:ascii="Times New Roman" w:eastAsia="Calibri" w:hAnsi="Times New Roman" w:cs="Times New Roman"/>
                <w:sz w:val="18"/>
                <w:szCs w:val="18"/>
              </w:rPr>
              <w:t>ый</w:t>
            </w:r>
            <w:r w:rsidR="00084237" w:rsidRPr="00516E6C">
              <w:rPr>
                <w:rFonts w:ascii="Times New Roman" w:eastAsia="Calibri" w:hAnsi="Times New Roman" w:cs="Times New Roman"/>
                <w:sz w:val="18"/>
                <w:szCs w:val="18"/>
              </w:rPr>
              <w:t xml:space="preserve"> </w:t>
            </w:r>
            <w:r w:rsidR="00516E6C">
              <w:rPr>
                <w:rFonts w:ascii="Times New Roman" w:eastAsia="Calibri" w:hAnsi="Times New Roman" w:cs="Times New Roman"/>
                <w:sz w:val="18"/>
                <w:szCs w:val="18"/>
              </w:rPr>
              <w:t>институт</w:t>
            </w:r>
            <w:r w:rsidR="00084237" w:rsidRPr="00516E6C">
              <w:rPr>
                <w:rFonts w:ascii="Times New Roman" w:eastAsia="Calibri" w:hAnsi="Times New Roman" w:cs="Times New Roman"/>
                <w:sz w:val="18"/>
                <w:szCs w:val="18"/>
              </w:rPr>
              <w:t xml:space="preserve"> </w:t>
            </w:r>
            <w:r w:rsidR="00084237" w:rsidRPr="00084237">
              <w:rPr>
                <w:rFonts w:ascii="Times New Roman" w:eastAsia="Calibri" w:hAnsi="Times New Roman" w:cs="Times New Roman"/>
                <w:sz w:val="18"/>
                <w:szCs w:val="18"/>
              </w:rPr>
              <w:t>без</w:t>
            </w:r>
            <w:r w:rsidR="00084237" w:rsidRPr="00516E6C">
              <w:rPr>
                <w:rFonts w:ascii="Times New Roman" w:eastAsia="Calibri" w:hAnsi="Times New Roman" w:cs="Times New Roman"/>
                <w:sz w:val="18"/>
                <w:szCs w:val="18"/>
              </w:rPr>
              <w:t xml:space="preserve"> </w:t>
            </w:r>
            <w:r w:rsidR="00084237" w:rsidRPr="00084237">
              <w:rPr>
                <w:rFonts w:ascii="Times New Roman" w:eastAsia="Calibri" w:hAnsi="Times New Roman" w:cs="Times New Roman"/>
                <w:sz w:val="18"/>
                <w:szCs w:val="18"/>
              </w:rPr>
              <w:t>МС</w:t>
            </w:r>
            <w:r w:rsidR="00ED2697" w:rsidRPr="00765907">
              <w:rPr>
                <w:rStyle w:val="a7"/>
                <w:rFonts w:ascii="Times New Roman" w:hAnsi="Times New Roman" w:cs="Times New Roman"/>
                <w:sz w:val="20"/>
                <w:szCs w:val="20"/>
              </w:rPr>
              <w:footnoteReference w:id="3"/>
            </w:r>
            <w:r w:rsidR="00ED2697" w:rsidRPr="00516E6C">
              <w:rPr>
                <w:rFonts w:ascii="Times New Roman" w:hAnsi="Times New Roman" w:cs="Times New Roman"/>
                <w:sz w:val="20"/>
                <w:szCs w:val="20"/>
              </w:rPr>
              <w:t xml:space="preserve"> </w:t>
            </w:r>
            <w:r w:rsidR="00084237" w:rsidRPr="00516E6C">
              <w:rPr>
                <w:rFonts w:ascii="Times New Roman" w:eastAsia="Calibri" w:hAnsi="Times New Roman" w:cs="Times New Roman"/>
                <w:sz w:val="18"/>
                <w:szCs w:val="18"/>
              </w:rPr>
              <w:t xml:space="preserve"> (</w:t>
            </w:r>
            <w:r w:rsidR="00084237" w:rsidRPr="00516E6C">
              <w:rPr>
                <w:rFonts w:ascii="Times New Roman" w:eastAsia="Calibri" w:hAnsi="Times New Roman" w:cs="Times New Roman"/>
                <w:i/>
                <w:sz w:val="18"/>
                <w:szCs w:val="18"/>
                <w:lang w:val="en-US"/>
              </w:rPr>
              <w:t>Participating</w:t>
            </w:r>
            <w:r w:rsidR="00084237" w:rsidRPr="00516E6C">
              <w:rPr>
                <w:rFonts w:ascii="Times New Roman" w:eastAsia="Calibri" w:hAnsi="Times New Roman" w:cs="Times New Roman"/>
                <w:i/>
                <w:sz w:val="18"/>
                <w:szCs w:val="18"/>
              </w:rPr>
              <w:t xml:space="preserve"> </w:t>
            </w:r>
            <w:r w:rsidR="00084237" w:rsidRPr="00516E6C">
              <w:rPr>
                <w:rFonts w:ascii="Times New Roman" w:eastAsia="Calibri" w:hAnsi="Times New Roman" w:cs="Times New Roman"/>
                <w:i/>
                <w:sz w:val="18"/>
                <w:szCs w:val="18"/>
                <w:lang w:val="en-US"/>
              </w:rPr>
              <w:t>FFI</w:t>
            </w:r>
            <w:r w:rsidR="00084237" w:rsidRPr="00516E6C">
              <w:rPr>
                <w:rFonts w:ascii="Times New Roman" w:eastAsia="Calibri" w:hAnsi="Times New Roman" w:cs="Times New Roman"/>
                <w:i/>
                <w:sz w:val="18"/>
                <w:szCs w:val="18"/>
              </w:rPr>
              <w:t xml:space="preserve"> </w:t>
            </w:r>
            <w:r w:rsidR="00084237" w:rsidRPr="00516E6C">
              <w:rPr>
                <w:rFonts w:ascii="Times New Roman" w:eastAsia="Calibri" w:hAnsi="Times New Roman" w:cs="Times New Roman"/>
                <w:i/>
                <w:sz w:val="18"/>
                <w:szCs w:val="18"/>
                <w:lang w:val="en-US"/>
              </w:rPr>
              <w:t>not</w:t>
            </w:r>
            <w:r w:rsidR="00084237" w:rsidRPr="00516E6C">
              <w:rPr>
                <w:rFonts w:ascii="Times New Roman" w:eastAsia="Calibri" w:hAnsi="Times New Roman" w:cs="Times New Roman"/>
                <w:i/>
                <w:sz w:val="18"/>
                <w:szCs w:val="18"/>
              </w:rPr>
              <w:t xml:space="preserve"> </w:t>
            </w:r>
            <w:r w:rsidR="00084237" w:rsidRPr="00516E6C">
              <w:rPr>
                <w:rFonts w:ascii="Times New Roman" w:eastAsia="Calibri" w:hAnsi="Times New Roman" w:cs="Times New Roman"/>
                <w:i/>
                <w:sz w:val="18"/>
                <w:szCs w:val="18"/>
                <w:lang w:val="en-US"/>
              </w:rPr>
              <w:t>covered</w:t>
            </w:r>
            <w:r w:rsidR="00084237" w:rsidRPr="00516E6C">
              <w:rPr>
                <w:rFonts w:ascii="Times New Roman" w:eastAsia="Calibri" w:hAnsi="Times New Roman" w:cs="Times New Roman"/>
                <w:i/>
                <w:sz w:val="18"/>
                <w:szCs w:val="18"/>
              </w:rPr>
              <w:t xml:space="preserve"> </w:t>
            </w:r>
            <w:r w:rsidR="00084237" w:rsidRPr="00516E6C">
              <w:rPr>
                <w:rFonts w:ascii="Times New Roman" w:eastAsia="Calibri" w:hAnsi="Times New Roman" w:cs="Times New Roman"/>
                <w:i/>
                <w:sz w:val="18"/>
                <w:szCs w:val="18"/>
                <w:lang w:val="en-US"/>
              </w:rPr>
              <w:t>by</w:t>
            </w:r>
            <w:r w:rsidR="00084237" w:rsidRPr="00516E6C">
              <w:rPr>
                <w:rFonts w:ascii="Times New Roman" w:eastAsia="Calibri" w:hAnsi="Times New Roman" w:cs="Times New Roman"/>
                <w:i/>
                <w:sz w:val="18"/>
                <w:szCs w:val="18"/>
              </w:rPr>
              <w:t xml:space="preserve"> </w:t>
            </w:r>
            <w:r w:rsidR="00084237" w:rsidRPr="00516E6C">
              <w:rPr>
                <w:rFonts w:ascii="Times New Roman" w:eastAsia="Calibri" w:hAnsi="Times New Roman" w:cs="Times New Roman"/>
                <w:i/>
                <w:sz w:val="18"/>
                <w:szCs w:val="18"/>
                <w:lang w:val="en-US"/>
              </w:rPr>
              <w:t>IGA</w:t>
            </w:r>
            <w:r w:rsidR="00084237" w:rsidRPr="00516E6C">
              <w:rPr>
                <w:rFonts w:ascii="Times New Roman" w:eastAsia="Calibri" w:hAnsi="Times New Roman" w:cs="Times New Roman"/>
                <w:sz w:val="18"/>
                <w:szCs w:val="18"/>
              </w:rPr>
              <w:t>)</w:t>
            </w:r>
          </w:p>
          <w:p w14:paraId="1DC7D650" w14:textId="3A05DFC1" w:rsidR="00084237" w:rsidRPr="00084237" w:rsidRDefault="00000000" w:rsidP="00084237">
            <w:pPr>
              <w:spacing w:after="0" w:line="240" w:lineRule="auto"/>
              <w:ind w:right="125"/>
              <w:rPr>
                <w:rFonts w:ascii="Times New Roman" w:hAnsi="Times New Roman" w:cs="Times New Roman"/>
                <w:b/>
                <w:caps/>
                <w:sz w:val="18"/>
                <w:szCs w:val="18"/>
              </w:rPr>
            </w:pPr>
            <w:sdt>
              <w:sdtPr>
                <w:rPr>
                  <w:rFonts w:ascii="Times New Roman" w:hAnsi="Times New Roman" w:cs="Times New Roman"/>
                  <w:sz w:val="20"/>
                  <w:szCs w:val="20"/>
                  <w:lang w:val="x-none" w:eastAsia="x-none"/>
                </w:rPr>
                <w:id w:val="1031080169"/>
                <w14:checkbox>
                  <w14:checked w14:val="0"/>
                  <w14:checkedState w14:val="2612" w14:font="MS Gothic"/>
                  <w14:uncheckedState w14:val="2610" w14:font="MS Gothic"/>
                </w14:checkbox>
              </w:sdtPr>
              <w:sdtContent>
                <w:r w:rsidR="00084237">
                  <w:rPr>
                    <w:rFonts w:ascii="MS Gothic" w:eastAsia="MS Gothic" w:hAnsi="MS Gothic" w:cs="Times New Roman" w:hint="eastAsia"/>
                    <w:sz w:val="20"/>
                    <w:szCs w:val="20"/>
                    <w:lang w:val="x-none" w:eastAsia="x-none"/>
                  </w:rPr>
                  <w:t>☐</w:t>
                </w:r>
              </w:sdtContent>
            </w:sdt>
            <w:r w:rsidR="00084237" w:rsidRPr="00084237">
              <w:rPr>
                <w:rFonts w:ascii="Times New Roman" w:hAnsi="Times New Roman" w:cs="Times New Roman"/>
                <w:sz w:val="16"/>
                <w:szCs w:val="18"/>
              </w:rPr>
              <w:t xml:space="preserve"> </w:t>
            </w:r>
            <w:r w:rsidR="00084237" w:rsidRPr="00084237">
              <w:rPr>
                <w:rFonts w:ascii="Times New Roman" w:hAnsi="Times New Roman" w:cs="Times New Roman"/>
                <w:sz w:val="18"/>
                <w:szCs w:val="18"/>
              </w:rPr>
              <w:t>Финансов</w:t>
            </w:r>
            <w:r w:rsidR="00516E6C">
              <w:rPr>
                <w:rFonts w:ascii="Times New Roman" w:hAnsi="Times New Roman" w:cs="Times New Roman"/>
                <w:sz w:val="18"/>
                <w:szCs w:val="18"/>
              </w:rPr>
              <w:t>ый</w:t>
            </w:r>
            <w:r w:rsidR="00084237" w:rsidRPr="00084237">
              <w:rPr>
                <w:rFonts w:ascii="Times New Roman" w:hAnsi="Times New Roman" w:cs="Times New Roman"/>
                <w:sz w:val="18"/>
                <w:szCs w:val="18"/>
              </w:rPr>
              <w:t xml:space="preserve"> </w:t>
            </w:r>
            <w:r w:rsidR="00516E6C">
              <w:rPr>
                <w:rFonts w:ascii="Times New Roman" w:hAnsi="Times New Roman" w:cs="Times New Roman"/>
                <w:sz w:val="18"/>
                <w:szCs w:val="18"/>
              </w:rPr>
              <w:t>институт</w:t>
            </w:r>
            <w:r w:rsidR="00084237" w:rsidRPr="00084237">
              <w:rPr>
                <w:rFonts w:ascii="Times New Roman" w:hAnsi="Times New Roman" w:cs="Times New Roman"/>
                <w:sz w:val="18"/>
                <w:szCs w:val="18"/>
              </w:rPr>
              <w:t>, предоставляющ</w:t>
            </w:r>
            <w:r w:rsidR="00516E6C">
              <w:rPr>
                <w:rFonts w:ascii="Times New Roman" w:hAnsi="Times New Roman" w:cs="Times New Roman"/>
                <w:sz w:val="18"/>
                <w:szCs w:val="18"/>
              </w:rPr>
              <w:t>ий</w:t>
            </w:r>
            <w:r w:rsidR="00084237" w:rsidRPr="00084237">
              <w:rPr>
                <w:rFonts w:ascii="Times New Roman" w:hAnsi="Times New Roman" w:cs="Times New Roman"/>
                <w:sz w:val="18"/>
                <w:szCs w:val="18"/>
              </w:rPr>
              <w:t xml:space="preserve"> информацию в соответствии   с МС Модель 1 </w:t>
            </w:r>
            <w:r w:rsidR="00084237" w:rsidRPr="00084237">
              <w:rPr>
                <w:rFonts w:ascii="Times New Roman" w:hAnsi="Times New Roman" w:cs="Times New Roman"/>
                <w:i/>
                <w:sz w:val="18"/>
                <w:szCs w:val="18"/>
              </w:rPr>
              <w:t>(</w:t>
            </w:r>
            <w:r w:rsidR="00084237" w:rsidRPr="00084237">
              <w:rPr>
                <w:rFonts w:ascii="Times New Roman" w:hAnsi="Times New Roman" w:cs="Times New Roman"/>
                <w:i/>
                <w:sz w:val="18"/>
                <w:szCs w:val="18"/>
                <w:lang w:val="en-US"/>
              </w:rPr>
              <w:t>Reporting</w:t>
            </w:r>
            <w:r w:rsidR="00084237" w:rsidRPr="00084237">
              <w:rPr>
                <w:rFonts w:ascii="Times New Roman" w:hAnsi="Times New Roman" w:cs="Times New Roman"/>
                <w:i/>
                <w:sz w:val="18"/>
                <w:szCs w:val="18"/>
              </w:rPr>
              <w:t xml:space="preserve"> </w:t>
            </w:r>
            <w:r w:rsidR="00084237" w:rsidRPr="00084237">
              <w:rPr>
                <w:rFonts w:ascii="Times New Roman" w:hAnsi="Times New Roman" w:cs="Times New Roman"/>
                <w:i/>
                <w:sz w:val="18"/>
                <w:szCs w:val="18"/>
                <w:lang w:val="en-US"/>
              </w:rPr>
              <w:t>Model</w:t>
            </w:r>
            <w:r w:rsidR="00084237" w:rsidRPr="00084237">
              <w:rPr>
                <w:rFonts w:ascii="Times New Roman" w:hAnsi="Times New Roman" w:cs="Times New Roman"/>
                <w:i/>
                <w:sz w:val="18"/>
                <w:szCs w:val="18"/>
              </w:rPr>
              <w:t xml:space="preserve"> 1 </w:t>
            </w:r>
            <w:r w:rsidR="00084237" w:rsidRPr="00084237">
              <w:rPr>
                <w:rFonts w:ascii="Times New Roman" w:hAnsi="Times New Roman" w:cs="Times New Roman"/>
                <w:i/>
                <w:sz w:val="18"/>
                <w:szCs w:val="18"/>
                <w:lang w:val="en-US"/>
              </w:rPr>
              <w:t>FFI</w:t>
            </w:r>
            <w:r w:rsidR="00084237" w:rsidRPr="00084237">
              <w:rPr>
                <w:rFonts w:ascii="Times New Roman" w:hAnsi="Times New Roman" w:cs="Times New Roman"/>
                <w:i/>
                <w:sz w:val="18"/>
                <w:szCs w:val="18"/>
              </w:rPr>
              <w:t>);</w:t>
            </w:r>
          </w:p>
          <w:p w14:paraId="1675871E" w14:textId="42242601" w:rsidR="00084237" w:rsidRPr="00084237" w:rsidRDefault="00000000" w:rsidP="00084237">
            <w:pPr>
              <w:spacing w:after="0" w:line="240" w:lineRule="auto"/>
              <w:ind w:right="125"/>
              <w:rPr>
                <w:rFonts w:ascii="Times New Roman" w:hAnsi="Times New Roman" w:cs="Times New Roman"/>
                <w:b/>
                <w:caps/>
                <w:sz w:val="18"/>
                <w:szCs w:val="18"/>
              </w:rPr>
            </w:pPr>
            <w:sdt>
              <w:sdtPr>
                <w:rPr>
                  <w:rFonts w:ascii="Times New Roman" w:hAnsi="Times New Roman" w:cs="Times New Roman"/>
                  <w:sz w:val="20"/>
                  <w:szCs w:val="20"/>
                  <w:lang w:val="x-none" w:eastAsia="x-none"/>
                </w:rPr>
                <w:id w:val="271211800"/>
                <w14:checkbox>
                  <w14:checked w14:val="0"/>
                  <w14:checkedState w14:val="2612" w14:font="MS Gothic"/>
                  <w14:uncheckedState w14:val="2610" w14:font="MS Gothic"/>
                </w14:checkbox>
              </w:sdtPr>
              <w:sdtContent>
                <w:r w:rsidR="00084237">
                  <w:rPr>
                    <w:rFonts w:ascii="MS Gothic" w:eastAsia="MS Gothic" w:hAnsi="MS Gothic" w:cs="Times New Roman" w:hint="eastAsia"/>
                    <w:sz w:val="20"/>
                    <w:szCs w:val="20"/>
                    <w:lang w:val="x-none" w:eastAsia="x-none"/>
                  </w:rPr>
                  <w:t>☐</w:t>
                </w:r>
              </w:sdtContent>
            </w:sdt>
            <w:r w:rsidR="00084237" w:rsidRPr="00084237">
              <w:rPr>
                <w:rFonts w:ascii="Times New Roman" w:hAnsi="Times New Roman" w:cs="Times New Roman"/>
                <w:sz w:val="16"/>
                <w:szCs w:val="18"/>
              </w:rPr>
              <w:t xml:space="preserve"> </w:t>
            </w:r>
            <w:r w:rsidR="00084237" w:rsidRPr="00084237">
              <w:rPr>
                <w:rFonts w:ascii="Times New Roman" w:hAnsi="Times New Roman" w:cs="Times New Roman"/>
                <w:sz w:val="18"/>
                <w:szCs w:val="18"/>
              </w:rPr>
              <w:t>Финансов</w:t>
            </w:r>
            <w:r w:rsidR="00516E6C">
              <w:rPr>
                <w:rFonts w:ascii="Times New Roman" w:hAnsi="Times New Roman" w:cs="Times New Roman"/>
                <w:sz w:val="18"/>
                <w:szCs w:val="18"/>
              </w:rPr>
              <w:t>ый институт</w:t>
            </w:r>
            <w:r w:rsidR="00084237" w:rsidRPr="00084237">
              <w:rPr>
                <w:rFonts w:ascii="Times New Roman" w:hAnsi="Times New Roman" w:cs="Times New Roman"/>
                <w:sz w:val="18"/>
                <w:szCs w:val="18"/>
              </w:rPr>
              <w:t>, предоставляющ</w:t>
            </w:r>
            <w:r w:rsidR="00516E6C">
              <w:rPr>
                <w:rFonts w:ascii="Times New Roman" w:hAnsi="Times New Roman" w:cs="Times New Roman"/>
                <w:sz w:val="18"/>
                <w:szCs w:val="18"/>
              </w:rPr>
              <w:t>ий</w:t>
            </w:r>
            <w:r w:rsidR="00084237" w:rsidRPr="00084237">
              <w:rPr>
                <w:rFonts w:ascii="Times New Roman" w:hAnsi="Times New Roman" w:cs="Times New Roman"/>
                <w:sz w:val="18"/>
                <w:szCs w:val="18"/>
              </w:rPr>
              <w:t xml:space="preserve"> информацию в соответствии с МС Модель 2 </w:t>
            </w:r>
            <w:r w:rsidR="00084237" w:rsidRPr="00084237">
              <w:rPr>
                <w:rFonts w:ascii="Times New Roman" w:hAnsi="Times New Roman" w:cs="Times New Roman"/>
                <w:i/>
                <w:sz w:val="18"/>
                <w:szCs w:val="18"/>
              </w:rPr>
              <w:t>(</w:t>
            </w:r>
            <w:r w:rsidR="00084237" w:rsidRPr="00084237">
              <w:rPr>
                <w:rFonts w:ascii="Times New Roman" w:hAnsi="Times New Roman" w:cs="Times New Roman"/>
                <w:i/>
                <w:sz w:val="18"/>
                <w:szCs w:val="18"/>
                <w:lang w:val="en-US"/>
              </w:rPr>
              <w:t>Reporting</w:t>
            </w:r>
            <w:r w:rsidR="00084237" w:rsidRPr="00084237">
              <w:rPr>
                <w:rFonts w:ascii="Times New Roman" w:hAnsi="Times New Roman" w:cs="Times New Roman"/>
                <w:i/>
                <w:sz w:val="18"/>
                <w:szCs w:val="18"/>
              </w:rPr>
              <w:t xml:space="preserve"> </w:t>
            </w:r>
            <w:r w:rsidR="00084237" w:rsidRPr="00084237">
              <w:rPr>
                <w:rFonts w:ascii="Times New Roman" w:hAnsi="Times New Roman" w:cs="Times New Roman"/>
                <w:i/>
                <w:sz w:val="18"/>
                <w:szCs w:val="18"/>
                <w:lang w:val="en-US"/>
              </w:rPr>
              <w:t>Model</w:t>
            </w:r>
            <w:r w:rsidR="00084237" w:rsidRPr="00084237">
              <w:rPr>
                <w:rFonts w:ascii="Times New Roman" w:hAnsi="Times New Roman" w:cs="Times New Roman"/>
                <w:i/>
                <w:sz w:val="18"/>
                <w:szCs w:val="18"/>
              </w:rPr>
              <w:t xml:space="preserve"> 2 </w:t>
            </w:r>
            <w:r w:rsidR="00084237" w:rsidRPr="00084237">
              <w:rPr>
                <w:rFonts w:ascii="Times New Roman" w:hAnsi="Times New Roman" w:cs="Times New Roman"/>
                <w:i/>
                <w:sz w:val="18"/>
                <w:szCs w:val="18"/>
                <w:lang w:val="en-US"/>
              </w:rPr>
              <w:t>FFI</w:t>
            </w:r>
            <w:r w:rsidR="00084237" w:rsidRPr="00084237">
              <w:rPr>
                <w:rFonts w:ascii="Times New Roman" w:hAnsi="Times New Roman" w:cs="Times New Roman"/>
                <w:i/>
                <w:sz w:val="18"/>
                <w:szCs w:val="18"/>
              </w:rPr>
              <w:t>);</w:t>
            </w:r>
          </w:p>
          <w:p w14:paraId="35CD4B63" w14:textId="710F5C66" w:rsidR="00065C15" w:rsidRDefault="00000000" w:rsidP="00084237">
            <w:pPr>
              <w:spacing w:after="0" w:line="240" w:lineRule="auto"/>
              <w:ind w:right="125"/>
              <w:rPr>
                <w:rFonts w:ascii="Times New Roman" w:hAnsi="Times New Roman" w:cs="Times New Roman"/>
                <w:sz w:val="18"/>
                <w:szCs w:val="18"/>
                <w:lang w:eastAsia="x-none"/>
              </w:rPr>
            </w:pPr>
            <w:sdt>
              <w:sdtPr>
                <w:rPr>
                  <w:rFonts w:ascii="Times New Roman" w:hAnsi="Times New Roman" w:cs="Times New Roman"/>
                  <w:sz w:val="20"/>
                  <w:szCs w:val="20"/>
                  <w:lang w:val="x-none" w:eastAsia="x-none"/>
                </w:rPr>
                <w:id w:val="-1405061607"/>
                <w14:checkbox>
                  <w14:checked w14:val="0"/>
                  <w14:checkedState w14:val="2612" w14:font="MS Gothic"/>
                  <w14:uncheckedState w14:val="2610" w14:font="MS Gothic"/>
                </w14:checkbox>
              </w:sdtPr>
              <w:sdtContent>
                <w:r w:rsidR="00084237">
                  <w:rPr>
                    <w:rFonts w:ascii="MS Gothic" w:eastAsia="MS Gothic" w:hAnsi="MS Gothic" w:cs="Times New Roman" w:hint="eastAsia"/>
                    <w:sz w:val="20"/>
                    <w:szCs w:val="20"/>
                    <w:lang w:val="x-none" w:eastAsia="x-none"/>
                  </w:rPr>
                  <w:t>☐</w:t>
                </w:r>
              </w:sdtContent>
            </w:sdt>
            <w:r w:rsidR="00084237" w:rsidRPr="00765907">
              <w:rPr>
                <w:rFonts w:ascii="Times New Roman" w:hAnsi="Times New Roman" w:cs="Times New Roman"/>
                <w:sz w:val="16"/>
                <w:szCs w:val="18"/>
              </w:rPr>
              <w:t xml:space="preserve"> </w:t>
            </w:r>
            <w:r w:rsidR="00084237" w:rsidRPr="00084237">
              <w:rPr>
                <w:rFonts w:ascii="Times New Roman" w:hAnsi="Times New Roman" w:cs="Times New Roman"/>
                <w:sz w:val="18"/>
                <w:szCs w:val="18"/>
              </w:rPr>
              <w:t>Регистрируем</w:t>
            </w:r>
            <w:r w:rsidR="00516E6C">
              <w:rPr>
                <w:rFonts w:ascii="Times New Roman" w:hAnsi="Times New Roman" w:cs="Times New Roman"/>
                <w:sz w:val="18"/>
                <w:szCs w:val="18"/>
              </w:rPr>
              <w:t>ый</w:t>
            </w:r>
            <w:r w:rsidR="00084237" w:rsidRPr="00084237">
              <w:rPr>
                <w:rFonts w:ascii="Times New Roman" w:hAnsi="Times New Roman" w:cs="Times New Roman"/>
                <w:sz w:val="18"/>
                <w:szCs w:val="18"/>
              </w:rPr>
              <w:t xml:space="preserve"> условно участвующая </w:t>
            </w:r>
            <w:r w:rsidR="00516E6C">
              <w:rPr>
                <w:rFonts w:ascii="Times New Roman" w:hAnsi="Times New Roman" w:cs="Times New Roman"/>
                <w:sz w:val="18"/>
                <w:szCs w:val="18"/>
              </w:rPr>
              <w:t>ф</w:t>
            </w:r>
            <w:r w:rsidR="00084237" w:rsidRPr="00084237">
              <w:rPr>
                <w:rFonts w:ascii="Times New Roman" w:hAnsi="Times New Roman" w:cs="Times New Roman"/>
                <w:sz w:val="18"/>
                <w:szCs w:val="18"/>
              </w:rPr>
              <w:t>инансов</w:t>
            </w:r>
            <w:r w:rsidR="00516E6C">
              <w:rPr>
                <w:rFonts w:ascii="Times New Roman" w:hAnsi="Times New Roman" w:cs="Times New Roman"/>
                <w:sz w:val="18"/>
                <w:szCs w:val="18"/>
              </w:rPr>
              <w:t>ый</w:t>
            </w:r>
            <w:r w:rsidR="00084237" w:rsidRPr="00084237">
              <w:rPr>
                <w:rFonts w:ascii="Times New Roman" w:hAnsi="Times New Roman" w:cs="Times New Roman"/>
                <w:sz w:val="18"/>
                <w:szCs w:val="18"/>
              </w:rPr>
              <w:t xml:space="preserve"> </w:t>
            </w:r>
            <w:r w:rsidR="00516E6C">
              <w:rPr>
                <w:rFonts w:ascii="Times New Roman" w:hAnsi="Times New Roman" w:cs="Times New Roman"/>
                <w:sz w:val="18"/>
                <w:szCs w:val="18"/>
              </w:rPr>
              <w:t>институт</w:t>
            </w:r>
            <w:r w:rsidR="00084237" w:rsidRPr="00084237">
              <w:rPr>
                <w:rFonts w:ascii="Times New Roman" w:hAnsi="Times New Roman" w:cs="Times New Roman"/>
                <w:sz w:val="18"/>
                <w:szCs w:val="18"/>
              </w:rPr>
              <w:t xml:space="preserve"> </w:t>
            </w:r>
            <w:r w:rsidR="00084237">
              <w:rPr>
                <w:rFonts w:ascii="Times New Roman" w:hAnsi="Times New Roman" w:cs="Times New Roman"/>
                <w:sz w:val="18"/>
                <w:szCs w:val="18"/>
              </w:rPr>
              <w:t>(</w:t>
            </w:r>
            <w:r w:rsidR="00084237" w:rsidRPr="00084237">
              <w:rPr>
                <w:rFonts w:ascii="Times New Roman" w:hAnsi="Times New Roman" w:cs="Times New Roman"/>
                <w:i/>
                <w:sz w:val="18"/>
                <w:szCs w:val="18"/>
                <w:lang w:val="en-US"/>
              </w:rPr>
              <w:t>Registered</w:t>
            </w:r>
            <w:r w:rsidR="00084237" w:rsidRPr="00084237">
              <w:rPr>
                <w:rFonts w:ascii="Times New Roman" w:hAnsi="Times New Roman" w:cs="Times New Roman"/>
                <w:i/>
                <w:sz w:val="18"/>
                <w:szCs w:val="18"/>
              </w:rPr>
              <w:t xml:space="preserve"> </w:t>
            </w:r>
            <w:r w:rsidR="00084237" w:rsidRPr="00084237">
              <w:rPr>
                <w:rFonts w:ascii="Times New Roman" w:hAnsi="Times New Roman" w:cs="Times New Roman"/>
                <w:i/>
                <w:sz w:val="18"/>
                <w:szCs w:val="18"/>
                <w:lang w:val="en-US"/>
              </w:rPr>
              <w:t>Deemed</w:t>
            </w:r>
            <w:r w:rsidR="00084237" w:rsidRPr="00084237">
              <w:rPr>
                <w:rFonts w:ascii="Times New Roman" w:hAnsi="Times New Roman" w:cs="Times New Roman"/>
                <w:i/>
                <w:sz w:val="18"/>
                <w:szCs w:val="18"/>
              </w:rPr>
              <w:t xml:space="preserve"> </w:t>
            </w:r>
            <w:r w:rsidR="00084237" w:rsidRPr="00084237">
              <w:rPr>
                <w:rFonts w:ascii="Times New Roman" w:hAnsi="Times New Roman" w:cs="Times New Roman"/>
                <w:i/>
                <w:sz w:val="18"/>
                <w:szCs w:val="18"/>
                <w:lang w:val="en-US"/>
              </w:rPr>
              <w:t>Compliant</w:t>
            </w:r>
            <w:r w:rsidR="00084237" w:rsidRPr="00084237">
              <w:rPr>
                <w:rFonts w:ascii="Times New Roman" w:hAnsi="Times New Roman" w:cs="Times New Roman"/>
                <w:i/>
                <w:sz w:val="18"/>
                <w:szCs w:val="18"/>
              </w:rPr>
              <w:t xml:space="preserve"> </w:t>
            </w:r>
            <w:r w:rsidR="00084237" w:rsidRPr="00084237">
              <w:rPr>
                <w:rFonts w:ascii="Times New Roman" w:hAnsi="Times New Roman" w:cs="Times New Roman"/>
                <w:i/>
                <w:sz w:val="18"/>
                <w:szCs w:val="18"/>
                <w:lang w:val="en-US"/>
              </w:rPr>
              <w:t>FFI</w:t>
            </w:r>
            <w:r w:rsidR="00065C15" w:rsidRPr="00084237">
              <w:rPr>
                <w:rFonts w:ascii="Times New Roman" w:hAnsi="Times New Roman" w:cs="Times New Roman"/>
                <w:sz w:val="18"/>
                <w:szCs w:val="18"/>
                <w:lang w:eastAsia="x-none"/>
              </w:rPr>
              <w:t xml:space="preserve"> </w:t>
            </w:r>
            <w:r w:rsidR="00084237">
              <w:rPr>
                <w:rFonts w:ascii="Times New Roman" w:hAnsi="Times New Roman" w:cs="Times New Roman"/>
                <w:sz w:val="18"/>
                <w:szCs w:val="18"/>
                <w:lang w:eastAsia="x-none"/>
              </w:rPr>
              <w:t>)</w:t>
            </w:r>
          </w:p>
          <w:p w14:paraId="79CAEF8F" w14:textId="3BD6C9BB" w:rsidR="00084237" w:rsidRDefault="00000000" w:rsidP="00084237">
            <w:pPr>
              <w:spacing w:after="0" w:line="240" w:lineRule="auto"/>
              <w:ind w:right="125"/>
              <w:rPr>
                <w:rFonts w:ascii="Times New Roman" w:hAnsi="Times New Roman" w:cs="Times New Roman"/>
                <w:i/>
                <w:sz w:val="16"/>
                <w:szCs w:val="16"/>
              </w:rPr>
            </w:pPr>
            <w:sdt>
              <w:sdtPr>
                <w:rPr>
                  <w:rFonts w:ascii="Times New Roman" w:hAnsi="Times New Roman" w:cs="Times New Roman"/>
                  <w:sz w:val="20"/>
                  <w:szCs w:val="20"/>
                  <w:lang w:val="x-none" w:eastAsia="x-none"/>
                </w:rPr>
                <w:id w:val="1253620758"/>
                <w14:checkbox>
                  <w14:checked w14:val="0"/>
                  <w14:checkedState w14:val="2612" w14:font="MS Gothic"/>
                  <w14:uncheckedState w14:val="2610" w14:font="MS Gothic"/>
                </w14:checkbox>
              </w:sdtPr>
              <w:sdtContent>
                <w:r w:rsidR="00084237">
                  <w:rPr>
                    <w:rFonts w:ascii="MS Gothic" w:eastAsia="MS Gothic" w:hAnsi="MS Gothic" w:cs="Times New Roman" w:hint="eastAsia"/>
                    <w:sz w:val="20"/>
                    <w:szCs w:val="20"/>
                    <w:lang w:val="x-none" w:eastAsia="x-none"/>
                  </w:rPr>
                  <w:t>☐</w:t>
                </w:r>
              </w:sdtContent>
            </w:sdt>
            <w:r w:rsidR="00084237" w:rsidRPr="00765907">
              <w:rPr>
                <w:rFonts w:ascii="Times New Roman" w:hAnsi="Times New Roman" w:cs="Times New Roman"/>
                <w:sz w:val="16"/>
                <w:szCs w:val="18"/>
              </w:rPr>
              <w:t xml:space="preserve"> </w:t>
            </w:r>
            <w:r w:rsidR="00084237" w:rsidRPr="00DF3FE8">
              <w:rPr>
                <w:rFonts w:ascii="Times New Roman" w:hAnsi="Times New Roman" w:cs="Times New Roman"/>
                <w:sz w:val="18"/>
                <w:szCs w:val="18"/>
              </w:rPr>
              <w:t>Спонсируем</w:t>
            </w:r>
            <w:r w:rsidR="00516E6C">
              <w:rPr>
                <w:rFonts w:ascii="Times New Roman" w:hAnsi="Times New Roman" w:cs="Times New Roman"/>
                <w:sz w:val="18"/>
                <w:szCs w:val="18"/>
              </w:rPr>
              <w:t>ый</w:t>
            </w:r>
            <w:r w:rsidR="00084237" w:rsidRPr="00DF3FE8">
              <w:rPr>
                <w:rFonts w:ascii="Times New Roman" w:hAnsi="Times New Roman" w:cs="Times New Roman"/>
                <w:sz w:val="18"/>
                <w:szCs w:val="18"/>
              </w:rPr>
              <w:t xml:space="preserve"> финансов</w:t>
            </w:r>
            <w:r w:rsidR="00516E6C">
              <w:rPr>
                <w:rFonts w:ascii="Times New Roman" w:hAnsi="Times New Roman" w:cs="Times New Roman"/>
                <w:sz w:val="18"/>
                <w:szCs w:val="18"/>
              </w:rPr>
              <w:t>ый</w:t>
            </w:r>
            <w:r w:rsidR="00084237" w:rsidRPr="00DF3FE8">
              <w:rPr>
                <w:rFonts w:ascii="Times New Roman" w:hAnsi="Times New Roman" w:cs="Times New Roman"/>
                <w:sz w:val="18"/>
                <w:szCs w:val="18"/>
              </w:rPr>
              <w:t xml:space="preserve"> </w:t>
            </w:r>
            <w:r w:rsidR="00516E6C">
              <w:rPr>
                <w:rFonts w:ascii="Times New Roman" w:hAnsi="Times New Roman" w:cs="Times New Roman"/>
                <w:sz w:val="18"/>
                <w:szCs w:val="18"/>
              </w:rPr>
              <w:t>институт</w:t>
            </w:r>
            <w:r w:rsidR="00084237" w:rsidRPr="00DF3FE8">
              <w:rPr>
                <w:rFonts w:ascii="Times New Roman" w:hAnsi="Times New Roman" w:cs="Times New Roman"/>
                <w:sz w:val="18"/>
                <w:szCs w:val="18"/>
              </w:rPr>
              <w:t xml:space="preserve"> (</w:t>
            </w:r>
            <w:r w:rsidR="00DF3FE8" w:rsidRPr="00DF3FE8">
              <w:rPr>
                <w:rFonts w:ascii="Times New Roman" w:hAnsi="Times New Roman" w:cs="Times New Roman"/>
                <w:i/>
                <w:iCs/>
                <w:sz w:val="18"/>
                <w:szCs w:val="18"/>
                <w:lang w:val="en-US"/>
              </w:rPr>
              <w:t>S</w:t>
            </w:r>
            <w:r w:rsidR="00084237" w:rsidRPr="00DF3FE8">
              <w:rPr>
                <w:rFonts w:ascii="Times New Roman" w:hAnsi="Times New Roman" w:cs="Times New Roman"/>
                <w:i/>
                <w:iCs/>
                <w:sz w:val="18"/>
                <w:szCs w:val="18"/>
                <w:lang w:val="en-US"/>
              </w:rPr>
              <w:t>pon</w:t>
            </w:r>
            <w:r w:rsidR="00DF3FE8" w:rsidRPr="00DF3FE8">
              <w:rPr>
                <w:rFonts w:ascii="Times New Roman" w:hAnsi="Times New Roman" w:cs="Times New Roman"/>
                <w:i/>
                <w:iCs/>
                <w:sz w:val="18"/>
                <w:szCs w:val="18"/>
                <w:lang w:val="en-US"/>
              </w:rPr>
              <w:t>sored</w:t>
            </w:r>
            <w:r w:rsidR="00DF3FE8" w:rsidRPr="00DF3FE8">
              <w:rPr>
                <w:rFonts w:ascii="Times New Roman" w:hAnsi="Times New Roman" w:cs="Times New Roman"/>
                <w:i/>
                <w:iCs/>
                <w:sz w:val="18"/>
                <w:szCs w:val="18"/>
              </w:rPr>
              <w:t xml:space="preserve"> </w:t>
            </w:r>
            <w:r w:rsidR="00DF3FE8" w:rsidRPr="00DF3FE8">
              <w:rPr>
                <w:rFonts w:ascii="Times New Roman" w:hAnsi="Times New Roman" w:cs="Times New Roman"/>
                <w:i/>
                <w:iCs/>
                <w:sz w:val="18"/>
                <w:szCs w:val="18"/>
                <w:lang w:val="en-US"/>
              </w:rPr>
              <w:t>FFI</w:t>
            </w:r>
            <w:r w:rsidR="00DF3FE8" w:rsidRPr="00DF3FE8">
              <w:rPr>
                <w:rFonts w:ascii="Times New Roman" w:hAnsi="Times New Roman" w:cs="Times New Roman"/>
                <w:sz w:val="18"/>
                <w:szCs w:val="18"/>
              </w:rPr>
              <w:t>)</w:t>
            </w:r>
            <w:r w:rsidR="00084237" w:rsidRPr="00765907">
              <w:rPr>
                <w:rFonts w:ascii="Times New Roman" w:hAnsi="Times New Roman" w:cs="Times New Roman"/>
                <w:i/>
                <w:sz w:val="16"/>
                <w:szCs w:val="16"/>
              </w:rPr>
              <w:t xml:space="preserve"> </w:t>
            </w:r>
            <w:r w:rsidR="00DF3FE8" w:rsidRPr="00DF3FE8">
              <w:rPr>
                <w:rFonts w:ascii="Times New Roman" w:hAnsi="Times New Roman" w:cs="Times New Roman"/>
                <w:i/>
                <w:sz w:val="16"/>
                <w:szCs w:val="16"/>
              </w:rPr>
              <w:t>___________________________________________</w:t>
            </w:r>
          </w:p>
          <w:p w14:paraId="53F174E6" w14:textId="23653318" w:rsidR="00DF3FE8" w:rsidRPr="00DF3FE8" w:rsidRDefault="00DF3FE8" w:rsidP="00084237">
            <w:pPr>
              <w:spacing w:after="0" w:line="240" w:lineRule="auto"/>
              <w:ind w:right="125"/>
              <w:rPr>
                <w:rFonts w:ascii="Times New Roman" w:hAnsi="Times New Roman" w:cs="Times New Roman"/>
                <w:i/>
                <w:sz w:val="16"/>
                <w:szCs w:val="16"/>
              </w:rPr>
            </w:pPr>
            <w:r w:rsidRPr="00DF3FE8">
              <w:rPr>
                <w:rFonts w:ascii="Times New Roman" w:hAnsi="Times New Roman" w:cs="Times New Roman"/>
                <w:i/>
                <w:sz w:val="16"/>
                <w:szCs w:val="16"/>
              </w:rPr>
              <w:t xml:space="preserve">                                                                                                                        (</w:t>
            </w:r>
            <w:r>
              <w:rPr>
                <w:rFonts w:ascii="Times New Roman" w:hAnsi="Times New Roman" w:cs="Times New Roman"/>
                <w:i/>
                <w:sz w:val="16"/>
                <w:szCs w:val="16"/>
              </w:rPr>
              <w:t>укажите наименование Компании-спонсора)</w:t>
            </w:r>
          </w:p>
          <w:p w14:paraId="7AA592A2" w14:textId="77777777" w:rsidR="00065C15" w:rsidRPr="00704303" w:rsidRDefault="00DF3FE8" w:rsidP="008F050A">
            <w:pPr>
              <w:spacing w:after="0" w:line="240" w:lineRule="auto"/>
              <w:jc w:val="both"/>
              <w:rPr>
                <w:rFonts w:ascii="Times New Roman" w:hAnsi="Times New Roman" w:cs="Times New Roman"/>
                <w:sz w:val="18"/>
                <w:szCs w:val="18"/>
                <w:lang w:eastAsia="x-none"/>
              </w:rPr>
            </w:pPr>
            <w:r>
              <w:rPr>
                <w:rFonts w:ascii="Times New Roman" w:hAnsi="Times New Roman" w:cs="Times New Roman"/>
                <w:sz w:val="18"/>
                <w:szCs w:val="18"/>
                <w:lang w:eastAsia="x-none"/>
              </w:rPr>
              <w:t xml:space="preserve">Укажите наименование на английском языке, указанное в регистрационной форме по </w:t>
            </w:r>
            <w:r>
              <w:rPr>
                <w:rFonts w:ascii="Times New Roman" w:hAnsi="Times New Roman" w:cs="Times New Roman"/>
                <w:sz w:val="18"/>
                <w:szCs w:val="18"/>
                <w:lang w:val="en-US" w:eastAsia="x-none"/>
              </w:rPr>
              <w:t>FATCA</w:t>
            </w:r>
          </w:p>
          <w:p w14:paraId="743E56AA" w14:textId="77777777" w:rsidR="00DF3FE8" w:rsidRPr="00704303" w:rsidRDefault="00DF3FE8" w:rsidP="008F050A">
            <w:pPr>
              <w:spacing w:after="0" w:line="240" w:lineRule="auto"/>
              <w:jc w:val="both"/>
              <w:rPr>
                <w:rFonts w:ascii="Times New Roman" w:hAnsi="Times New Roman" w:cs="Times New Roman"/>
                <w:sz w:val="18"/>
                <w:szCs w:val="18"/>
                <w:lang w:eastAsia="x-none"/>
              </w:rPr>
            </w:pPr>
          </w:p>
          <w:tbl>
            <w:tblPr>
              <w:tblStyle w:val="a9"/>
              <w:tblW w:w="0" w:type="auto"/>
              <w:tblLayout w:type="fixed"/>
              <w:tblLook w:val="04A0" w:firstRow="1" w:lastRow="0" w:firstColumn="1" w:lastColumn="0" w:noHBand="0" w:noVBand="1"/>
            </w:tblPr>
            <w:tblGrid>
              <w:gridCol w:w="9129"/>
            </w:tblGrid>
            <w:tr w:rsidR="00DF3FE8" w14:paraId="01237D21" w14:textId="77777777" w:rsidTr="00DF3FE8">
              <w:trPr>
                <w:trHeight w:val="447"/>
              </w:trPr>
              <w:tc>
                <w:tcPr>
                  <w:tcW w:w="9129" w:type="dxa"/>
                </w:tcPr>
                <w:p w14:paraId="614DCFA3" w14:textId="77777777" w:rsidR="00DF3FE8" w:rsidRDefault="00DF3FE8" w:rsidP="008F050A">
                  <w:pPr>
                    <w:spacing w:after="0" w:line="240" w:lineRule="auto"/>
                    <w:jc w:val="both"/>
                    <w:rPr>
                      <w:rFonts w:ascii="Times New Roman" w:hAnsi="Times New Roman" w:cs="Times New Roman"/>
                      <w:sz w:val="18"/>
                      <w:szCs w:val="18"/>
                      <w:lang w:eastAsia="x-none"/>
                    </w:rPr>
                  </w:pPr>
                </w:p>
              </w:tc>
            </w:tr>
          </w:tbl>
          <w:p w14:paraId="3A010465" w14:textId="2EB794DF" w:rsidR="00DF3FE8" w:rsidRPr="00DF3FE8" w:rsidRDefault="00DF3FE8" w:rsidP="008F050A">
            <w:pPr>
              <w:spacing w:after="0" w:line="240" w:lineRule="auto"/>
              <w:jc w:val="both"/>
              <w:rPr>
                <w:rFonts w:ascii="Times New Roman" w:hAnsi="Times New Roman" w:cs="Times New Roman"/>
                <w:sz w:val="18"/>
                <w:szCs w:val="18"/>
                <w:lang w:eastAsia="x-none"/>
              </w:rPr>
            </w:pPr>
          </w:p>
        </w:tc>
      </w:tr>
      <w:tr w:rsidR="00DF3FE8" w:rsidRPr="005C6E19" w14:paraId="32233A12" w14:textId="77777777" w:rsidTr="00E90B5D">
        <w:trPr>
          <w:gridBefore w:val="1"/>
          <w:wBefore w:w="29" w:type="dxa"/>
          <w:trHeight w:val="576"/>
        </w:trPr>
        <w:tc>
          <w:tcPr>
            <w:tcW w:w="568" w:type="dxa"/>
            <w:tcBorders>
              <w:top w:val="single" w:sz="4" w:space="0" w:color="auto"/>
              <w:left w:val="single" w:sz="4" w:space="0" w:color="auto"/>
              <w:bottom w:val="single" w:sz="4" w:space="0" w:color="auto"/>
              <w:right w:val="single" w:sz="4" w:space="0" w:color="auto"/>
            </w:tcBorders>
          </w:tcPr>
          <w:p w14:paraId="5F632662" w14:textId="08F6EBC8" w:rsidR="00DF3FE8" w:rsidRPr="0064443F" w:rsidRDefault="00770376" w:rsidP="008F050A">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lastRenderedPageBreak/>
              <w:t>3.5.</w:t>
            </w:r>
          </w:p>
        </w:tc>
        <w:tc>
          <w:tcPr>
            <w:tcW w:w="9355" w:type="dxa"/>
            <w:gridSpan w:val="5"/>
            <w:tcBorders>
              <w:top w:val="single" w:sz="4" w:space="0" w:color="auto"/>
              <w:left w:val="single" w:sz="4" w:space="0" w:color="auto"/>
              <w:bottom w:val="single" w:sz="4" w:space="0" w:color="auto"/>
              <w:right w:val="single" w:sz="4" w:space="0" w:color="auto"/>
            </w:tcBorders>
            <w:shd w:val="clear" w:color="auto" w:fill="auto"/>
          </w:tcPr>
          <w:p w14:paraId="68FA4736" w14:textId="3B143CF5" w:rsidR="00DF3FE8" w:rsidRDefault="00DF3FE8" w:rsidP="00DF3FE8">
            <w:pPr>
              <w:spacing w:after="0" w:line="240" w:lineRule="auto"/>
              <w:jc w:val="both"/>
              <w:rPr>
                <w:rFonts w:ascii="Times New Roman" w:hAnsi="Times New Roman" w:cs="Times New Roman"/>
                <w:sz w:val="18"/>
                <w:szCs w:val="18"/>
              </w:rPr>
            </w:pPr>
            <w:r w:rsidRPr="00084237">
              <w:rPr>
                <w:rFonts w:ascii="Times New Roman" w:hAnsi="Times New Roman" w:cs="Times New Roman"/>
                <w:sz w:val="18"/>
                <w:szCs w:val="18"/>
              </w:rPr>
              <w:t>Если ответ «</w:t>
            </w:r>
            <w:r>
              <w:rPr>
                <w:rFonts w:ascii="Times New Roman" w:hAnsi="Times New Roman" w:cs="Times New Roman"/>
                <w:b/>
                <w:bCs/>
                <w:sz w:val="18"/>
                <w:szCs w:val="18"/>
              </w:rPr>
              <w:t>НЕТ</w:t>
            </w:r>
            <w:r w:rsidRPr="00084237">
              <w:rPr>
                <w:rFonts w:ascii="Times New Roman" w:hAnsi="Times New Roman" w:cs="Times New Roman"/>
                <w:sz w:val="18"/>
                <w:szCs w:val="18"/>
              </w:rPr>
              <w:t xml:space="preserve">», то укажите </w:t>
            </w:r>
            <w:r w:rsidR="00125A64">
              <w:rPr>
                <w:rFonts w:ascii="Times New Roman" w:hAnsi="Times New Roman" w:cs="Times New Roman"/>
                <w:sz w:val="18"/>
                <w:szCs w:val="18"/>
              </w:rPr>
              <w:t>причину (выберите только один пункт):</w:t>
            </w:r>
          </w:p>
          <w:p w14:paraId="12734ADD" w14:textId="6C0BBB2D" w:rsidR="00125A64" w:rsidRDefault="00125A64" w:rsidP="00DF3FE8">
            <w:pPr>
              <w:spacing w:after="0" w:line="240" w:lineRule="auto"/>
              <w:jc w:val="both"/>
              <w:rPr>
                <w:rFonts w:ascii="Times New Roman" w:hAnsi="Times New Roman" w:cs="Times New Roman"/>
                <w:sz w:val="18"/>
                <w:szCs w:val="18"/>
              </w:rPr>
            </w:pPr>
          </w:p>
          <w:p w14:paraId="0241A2E2" w14:textId="50D77366" w:rsidR="00125A64" w:rsidRPr="00084237" w:rsidRDefault="00000000" w:rsidP="00125A64">
            <w:pPr>
              <w:spacing w:after="0" w:line="240" w:lineRule="auto"/>
              <w:ind w:right="125"/>
              <w:rPr>
                <w:rFonts w:ascii="Times New Roman" w:eastAsia="Calibri" w:hAnsi="Times New Roman" w:cs="Times New Roman"/>
                <w:sz w:val="18"/>
                <w:szCs w:val="18"/>
              </w:rPr>
            </w:pPr>
            <w:sdt>
              <w:sdtPr>
                <w:rPr>
                  <w:rFonts w:ascii="Times New Roman" w:hAnsi="Times New Roman" w:cs="Times New Roman"/>
                  <w:sz w:val="20"/>
                  <w:szCs w:val="20"/>
                  <w:lang w:val="x-none" w:eastAsia="x-none"/>
                </w:rPr>
                <w:id w:val="2125039551"/>
                <w14:checkbox>
                  <w14:checked w14:val="0"/>
                  <w14:checkedState w14:val="2612" w14:font="MS Gothic"/>
                  <w14:uncheckedState w14:val="2610" w14:font="MS Gothic"/>
                </w14:checkbox>
              </w:sdtPr>
              <w:sdtContent>
                <w:r w:rsidR="00125A64">
                  <w:rPr>
                    <w:rFonts w:ascii="MS Gothic" w:eastAsia="MS Gothic" w:hAnsi="MS Gothic" w:cs="Times New Roman" w:hint="eastAsia"/>
                    <w:sz w:val="20"/>
                    <w:szCs w:val="20"/>
                    <w:lang w:val="x-none" w:eastAsia="x-none"/>
                  </w:rPr>
                  <w:t>☐</w:t>
                </w:r>
              </w:sdtContent>
            </w:sdt>
            <w:r w:rsidR="00125A64" w:rsidRPr="00765907">
              <w:rPr>
                <w:rFonts w:ascii="Times New Roman" w:hAnsi="Times New Roman" w:cs="Times New Roman"/>
                <w:sz w:val="16"/>
                <w:szCs w:val="18"/>
              </w:rPr>
              <w:t xml:space="preserve"> </w:t>
            </w:r>
            <w:r w:rsidR="00125A64" w:rsidRPr="00125A64">
              <w:rPr>
                <w:rFonts w:ascii="Times New Roman" w:hAnsi="Times New Roman" w:cs="Times New Roman"/>
                <w:sz w:val="18"/>
                <w:szCs w:val="18"/>
              </w:rPr>
              <w:t xml:space="preserve">Организация не участвует в FATCA / </w:t>
            </w:r>
            <w:proofErr w:type="spellStart"/>
            <w:r w:rsidR="00125A64" w:rsidRPr="00125A64">
              <w:rPr>
                <w:rFonts w:ascii="Times New Roman" w:hAnsi="Times New Roman" w:cs="Times New Roman"/>
                <w:sz w:val="18"/>
                <w:szCs w:val="18"/>
              </w:rPr>
              <w:t>Nonparticipating</w:t>
            </w:r>
            <w:proofErr w:type="spellEnd"/>
            <w:r w:rsidR="00125A64" w:rsidRPr="00125A64">
              <w:rPr>
                <w:rFonts w:ascii="Times New Roman" w:hAnsi="Times New Roman" w:cs="Times New Roman"/>
                <w:sz w:val="18"/>
                <w:szCs w:val="18"/>
              </w:rPr>
              <w:t xml:space="preserve"> FFI;</w:t>
            </w:r>
          </w:p>
          <w:p w14:paraId="41A7EB10" w14:textId="5CC88746" w:rsidR="00125A64" w:rsidRPr="00084237" w:rsidRDefault="00000000" w:rsidP="00125A64">
            <w:pPr>
              <w:spacing w:after="0" w:line="240" w:lineRule="auto"/>
              <w:ind w:right="125"/>
              <w:rPr>
                <w:rFonts w:ascii="Times New Roman" w:eastAsia="Calibri" w:hAnsi="Times New Roman" w:cs="Times New Roman"/>
                <w:sz w:val="18"/>
                <w:szCs w:val="18"/>
              </w:rPr>
            </w:pPr>
            <w:sdt>
              <w:sdtPr>
                <w:rPr>
                  <w:rFonts w:ascii="Times New Roman" w:hAnsi="Times New Roman" w:cs="Times New Roman"/>
                  <w:sz w:val="20"/>
                  <w:szCs w:val="20"/>
                  <w:lang w:val="x-none" w:eastAsia="x-none"/>
                </w:rPr>
                <w:id w:val="-2129006573"/>
                <w14:checkbox>
                  <w14:checked w14:val="0"/>
                  <w14:checkedState w14:val="2612" w14:font="MS Gothic"/>
                  <w14:uncheckedState w14:val="2610" w14:font="MS Gothic"/>
                </w14:checkbox>
              </w:sdtPr>
              <w:sdtContent>
                <w:r w:rsidR="00125A64">
                  <w:rPr>
                    <w:rFonts w:ascii="MS Gothic" w:eastAsia="MS Gothic" w:hAnsi="MS Gothic" w:cs="Times New Roman" w:hint="eastAsia"/>
                    <w:sz w:val="20"/>
                    <w:szCs w:val="20"/>
                    <w:lang w:val="x-none" w:eastAsia="x-none"/>
                  </w:rPr>
                  <w:t>☐</w:t>
                </w:r>
              </w:sdtContent>
            </w:sdt>
            <w:r w:rsidR="00125A64" w:rsidRPr="00765907">
              <w:rPr>
                <w:rFonts w:ascii="Times New Roman" w:hAnsi="Times New Roman" w:cs="Times New Roman"/>
                <w:sz w:val="16"/>
                <w:szCs w:val="18"/>
              </w:rPr>
              <w:t xml:space="preserve"> </w:t>
            </w:r>
            <w:r w:rsidR="00125A64" w:rsidRPr="00125A64">
              <w:rPr>
                <w:rFonts w:ascii="Times New Roman" w:hAnsi="Times New Roman" w:cs="Times New Roman"/>
                <w:sz w:val="18"/>
                <w:szCs w:val="18"/>
              </w:rPr>
              <w:t xml:space="preserve">Организация не предоставляющая сведения в соответствии с МС </w:t>
            </w:r>
            <w:r w:rsidR="00125A64">
              <w:rPr>
                <w:rFonts w:ascii="Times New Roman" w:hAnsi="Times New Roman" w:cs="Times New Roman"/>
                <w:sz w:val="18"/>
                <w:szCs w:val="18"/>
              </w:rPr>
              <w:t>(</w:t>
            </w:r>
            <w:proofErr w:type="spellStart"/>
            <w:r w:rsidR="00125A64" w:rsidRPr="00125A64">
              <w:rPr>
                <w:rFonts w:ascii="Times New Roman" w:hAnsi="Times New Roman" w:cs="Times New Roman"/>
                <w:sz w:val="18"/>
                <w:szCs w:val="18"/>
              </w:rPr>
              <w:t>Nonreporting</w:t>
            </w:r>
            <w:proofErr w:type="spellEnd"/>
            <w:r w:rsidR="00125A64" w:rsidRPr="00125A64">
              <w:rPr>
                <w:rFonts w:ascii="Times New Roman" w:hAnsi="Times New Roman" w:cs="Times New Roman"/>
                <w:sz w:val="18"/>
                <w:szCs w:val="18"/>
              </w:rPr>
              <w:t xml:space="preserve"> IGA FFI</w:t>
            </w:r>
            <w:r w:rsidR="00125A64">
              <w:rPr>
                <w:rFonts w:ascii="Times New Roman" w:hAnsi="Times New Roman" w:cs="Times New Roman"/>
                <w:sz w:val="18"/>
                <w:szCs w:val="18"/>
              </w:rPr>
              <w:t>)</w:t>
            </w:r>
            <w:r w:rsidR="00125A64" w:rsidRPr="00125A64">
              <w:rPr>
                <w:rFonts w:ascii="Times New Roman" w:hAnsi="Times New Roman" w:cs="Times New Roman"/>
                <w:sz w:val="18"/>
                <w:szCs w:val="18"/>
              </w:rPr>
              <w:t>;</w:t>
            </w:r>
          </w:p>
          <w:p w14:paraId="0AF88990" w14:textId="3BBE2099" w:rsidR="00125A64" w:rsidRPr="00084237" w:rsidRDefault="00000000" w:rsidP="00125A64">
            <w:pPr>
              <w:spacing w:after="0" w:line="240" w:lineRule="auto"/>
              <w:ind w:right="125"/>
              <w:rPr>
                <w:rFonts w:ascii="Times New Roman" w:eastAsia="Calibri" w:hAnsi="Times New Roman" w:cs="Times New Roman"/>
                <w:sz w:val="18"/>
                <w:szCs w:val="18"/>
              </w:rPr>
            </w:pPr>
            <w:sdt>
              <w:sdtPr>
                <w:rPr>
                  <w:rFonts w:ascii="Times New Roman" w:hAnsi="Times New Roman" w:cs="Times New Roman"/>
                  <w:sz w:val="20"/>
                  <w:szCs w:val="20"/>
                  <w:lang w:val="x-none" w:eastAsia="x-none"/>
                </w:rPr>
                <w:id w:val="-1008591801"/>
                <w14:checkbox>
                  <w14:checked w14:val="0"/>
                  <w14:checkedState w14:val="2612" w14:font="MS Gothic"/>
                  <w14:uncheckedState w14:val="2610" w14:font="MS Gothic"/>
                </w14:checkbox>
              </w:sdtPr>
              <w:sdtContent>
                <w:r w:rsidR="00125A64">
                  <w:rPr>
                    <w:rFonts w:ascii="MS Gothic" w:eastAsia="MS Gothic" w:hAnsi="MS Gothic" w:cs="Times New Roman" w:hint="eastAsia"/>
                    <w:sz w:val="20"/>
                    <w:szCs w:val="20"/>
                    <w:lang w:val="x-none" w:eastAsia="x-none"/>
                  </w:rPr>
                  <w:t>☐</w:t>
                </w:r>
              </w:sdtContent>
            </w:sdt>
            <w:r w:rsidR="00125A64" w:rsidRPr="00765907">
              <w:rPr>
                <w:rFonts w:ascii="Times New Roman" w:hAnsi="Times New Roman" w:cs="Times New Roman"/>
                <w:sz w:val="16"/>
                <w:szCs w:val="18"/>
              </w:rPr>
              <w:t xml:space="preserve"> </w:t>
            </w:r>
            <w:r w:rsidR="00125A64" w:rsidRPr="00125A64">
              <w:rPr>
                <w:rFonts w:ascii="Times New Roman" w:hAnsi="Times New Roman" w:cs="Times New Roman"/>
                <w:sz w:val="18"/>
                <w:szCs w:val="18"/>
              </w:rPr>
              <w:t>Организация на 100% принадлежит лицам, освобожденным от требований FATCA</w:t>
            </w:r>
            <w:r w:rsidR="00125A64">
              <w:rPr>
                <w:rFonts w:ascii="Times New Roman" w:hAnsi="Times New Roman" w:cs="Times New Roman"/>
                <w:sz w:val="18"/>
                <w:szCs w:val="18"/>
              </w:rPr>
              <w:t>;</w:t>
            </w:r>
          </w:p>
          <w:p w14:paraId="723A3F52" w14:textId="6180F157" w:rsidR="00125A64" w:rsidRPr="00084237" w:rsidRDefault="00000000" w:rsidP="00125A64">
            <w:pPr>
              <w:spacing w:after="0" w:line="240" w:lineRule="auto"/>
              <w:ind w:right="125"/>
              <w:rPr>
                <w:rFonts w:ascii="Times New Roman" w:eastAsia="Calibri" w:hAnsi="Times New Roman" w:cs="Times New Roman"/>
                <w:sz w:val="18"/>
                <w:szCs w:val="18"/>
              </w:rPr>
            </w:pPr>
            <w:sdt>
              <w:sdtPr>
                <w:rPr>
                  <w:rFonts w:ascii="Times New Roman" w:hAnsi="Times New Roman" w:cs="Times New Roman"/>
                  <w:sz w:val="20"/>
                  <w:szCs w:val="20"/>
                  <w:lang w:val="x-none" w:eastAsia="x-none"/>
                </w:rPr>
                <w:id w:val="-142360311"/>
                <w14:checkbox>
                  <w14:checked w14:val="0"/>
                  <w14:checkedState w14:val="2612" w14:font="MS Gothic"/>
                  <w14:uncheckedState w14:val="2610" w14:font="MS Gothic"/>
                </w14:checkbox>
              </w:sdtPr>
              <w:sdtContent>
                <w:r w:rsidR="00125A64">
                  <w:rPr>
                    <w:rFonts w:ascii="MS Gothic" w:eastAsia="MS Gothic" w:hAnsi="MS Gothic" w:cs="Times New Roman" w:hint="eastAsia"/>
                    <w:sz w:val="20"/>
                    <w:szCs w:val="20"/>
                    <w:lang w:val="x-none" w:eastAsia="x-none"/>
                  </w:rPr>
                  <w:t>☐</w:t>
                </w:r>
              </w:sdtContent>
            </w:sdt>
            <w:r w:rsidR="00125A64" w:rsidRPr="00D670B6">
              <w:t xml:space="preserve"> </w:t>
            </w:r>
            <w:r w:rsidR="00125A64" w:rsidRPr="00125A64">
              <w:rPr>
                <w:rFonts w:ascii="Times New Roman" w:hAnsi="Times New Roman" w:cs="Times New Roman"/>
                <w:sz w:val="18"/>
                <w:szCs w:val="18"/>
              </w:rPr>
              <w:t>Организация зарегистрирована на портале Налоговой службы США, GIIN</w:t>
            </w:r>
            <w:r w:rsidR="00125A64">
              <w:rPr>
                <w:rFonts w:ascii="Times New Roman" w:hAnsi="Times New Roman" w:cs="Times New Roman"/>
                <w:sz w:val="18"/>
                <w:szCs w:val="18"/>
              </w:rPr>
              <w:t xml:space="preserve"> был запрошен и</w:t>
            </w:r>
            <w:r w:rsidR="00125A64" w:rsidRPr="00125A64">
              <w:rPr>
                <w:rFonts w:ascii="Times New Roman" w:hAnsi="Times New Roman" w:cs="Times New Roman"/>
                <w:sz w:val="18"/>
                <w:szCs w:val="18"/>
              </w:rPr>
              <w:t xml:space="preserve"> будет предоставлен в </w:t>
            </w:r>
            <w:r w:rsidR="00717719">
              <w:rPr>
                <w:rFonts w:ascii="Times New Roman" w:hAnsi="Times New Roman" w:cs="Times New Roman"/>
                <w:sz w:val="18"/>
                <w:szCs w:val="18"/>
              </w:rPr>
              <w:t>АО «МТИ Банк»</w:t>
            </w:r>
            <w:r w:rsidR="00125A64" w:rsidRPr="00125A64">
              <w:rPr>
                <w:rFonts w:ascii="Times New Roman" w:hAnsi="Times New Roman" w:cs="Times New Roman"/>
                <w:sz w:val="18"/>
                <w:szCs w:val="18"/>
              </w:rPr>
              <w:t xml:space="preserve"> в течение 90 дней со дня получения данной формы;</w:t>
            </w:r>
          </w:p>
          <w:p w14:paraId="41EA8DA6" w14:textId="170BDF43" w:rsidR="00125A64" w:rsidRPr="00717719" w:rsidRDefault="00000000" w:rsidP="00125A64">
            <w:pPr>
              <w:spacing w:after="0" w:line="240" w:lineRule="auto"/>
              <w:ind w:right="125"/>
              <w:rPr>
                <w:rFonts w:ascii="Times New Roman" w:eastAsia="Calibri" w:hAnsi="Times New Roman" w:cs="Times New Roman"/>
                <w:sz w:val="18"/>
                <w:szCs w:val="18"/>
              </w:rPr>
            </w:pPr>
            <w:sdt>
              <w:sdtPr>
                <w:rPr>
                  <w:rFonts w:ascii="Times New Roman" w:hAnsi="Times New Roman" w:cs="Times New Roman"/>
                  <w:sz w:val="20"/>
                  <w:szCs w:val="20"/>
                  <w:lang w:val="x-none" w:eastAsia="x-none"/>
                </w:rPr>
                <w:id w:val="2134361935"/>
                <w14:checkbox>
                  <w14:checked w14:val="0"/>
                  <w14:checkedState w14:val="2612" w14:font="MS Gothic"/>
                  <w14:uncheckedState w14:val="2610" w14:font="MS Gothic"/>
                </w14:checkbox>
              </w:sdtPr>
              <w:sdtContent>
                <w:r w:rsidR="00125A64">
                  <w:rPr>
                    <w:rFonts w:ascii="MS Gothic" w:eastAsia="MS Gothic" w:hAnsi="MS Gothic" w:cs="Times New Roman" w:hint="eastAsia"/>
                    <w:sz w:val="20"/>
                    <w:szCs w:val="20"/>
                    <w:lang w:val="x-none" w:eastAsia="x-none"/>
                  </w:rPr>
                  <w:t>☐</w:t>
                </w:r>
              </w:sdtContent>
            </w:sdt>
            <w:r w:rsidR="00717719">
              <w:rPr>
                <w:rFonts w:ascii="Times New Roman" w:hAnsi="Times New Roman" w:cs="Times New Roman"/>
                <w:sz w:val="20"/>
                <w:szCs w:val="20"/>
                <w:lang w:eastAsia="x-none"/>
              </w:rPr>
              <w:t xml:space="preserve">Организации предоставлена отсрочка в регистрации </w:t>
            </w:r>
            <w:r w:rsidR="00717719" w:rsidRPr="00125A64">
              <w:rPr>
                <w:rFonts w:ascii="Times New Roman" w:hAnsi="Times New Roman" w:cs="Times New Roman"/>
                <w:sz w:val="18"/>
                <w:szCs w:val="18"/>
              </w:rPr>
              <w:t>на портале Налоговой службы США</w:t>
            </w:r>
            <w:r w:rsidR="00717719">
              <w:rPr>
                <w:rFonts w:ascii="Times New Roman" w:hAnsi="Times New Roman" w:cs="Times New Roman"/>
                <w:sz w:val="18"/>
                <w:szCs w:val="18"/>
              </w:rPr>
              <w:t xml:space="preserve"> на основании МС Модель 1 </w:t>
            </w:r>
            <w:r w:rsidR="00717719" w:rsidRPr="00717719">
              <w:rPr>
                <w:rFonts w:ascii="Times New Roman" w:hAnsi="Times New Roman" w:cs="Times New Roman"/>
                <w:sz w:val="16"/>
                <w:szCs w:val="16"/>
              </w:rPr>
              <w:t>(</w:t>
            </w:r>
            <w:r w:rsidR="00717719" w:rsidRPr="00717719">
              <w:rPr>
                <w:rFonts w:ascii="Times New Roman" w:hAnsi="Times New Roman" w:cs="Times New Roman"/>
                <w:sz w:val="16"/>
                <w:szCs w:val="16"/>
                <w:lang w:val="en-US"/>
              </w:rPr>
              <w:t>Model </w:t>
            </w:r>
            <w:r w:rsidR="00717719" w:rsidRPr="00717719">
              <w:rPr>
                <w:rFonts w:ascii="Times New Roman" w:hAnsi="Times New Roman" w:cs="Times New Roman"/>
                <w:sz w:val="16"/>
                <w:szCs w:val="16"/>
              </w:rPr>
              <w:t xml:space="preserve">1 </w:t>
            </w:r>
            <w:r w:rsidR="00717719" w:rsidRPr="00717719">
              <w:rPr>
                <w:rFonts w:ascii="Times New Roman" w:hAnsi="Times New Roman" w:cs="Times New Roman"/>
                <w:sz w:val="16"/>
                <w:szCs w:val="16"/>
                <w:lang w:val="en-US"/>
              </w:rPr>
              <w:t>Reporting</w:t>
            </w:r>
            <w:r w:rsidR="00717719" w:rsidRPr="00717719">
              <w:rPr>
                <w:rFonts w:ascii="Times New Roman" w:hAnsi="Times New Roman" w:cs="Times New Roman"/>
                <w:sz w:val="16"/>
                <w:szCs w:val="16"/>
              </w:rPr>
              <w:t xml:space="preserve"> </w:t>
            </w:r>
            <w:r w:rsidR="00717719" w:rsidRPr="00717719">
              <w:rPr>
                <w:rFonts w:ascii="Times New Roman" w:hAnsi="Times New Roman" w:cs="Times New Roman"/>
                <w:sz w:val="16"/>
                <w:szCs w:val="16"/>
                <w:lang w:val="en-US"/>
              </w:rPr>
              <w:t>FFI</w:t>
            </w:r>
            <w:r w:rsidR="00717719" w:rsidRPr="00717719">
              <w:rPr>
                <w:rFonts w:ascii="Times New Roman" w:hAnsi="Times New Roman" w:cs="Times New Roman"/>
                <w:sz w:val="16"/>
                <w:szCs w:val="16"/>
              </w:rPr>
              <w:t xml:space="preserve">, </w:t>
            </w:r>
            <w:r w:rsidR="00717719" w:rsidRPr="00717719">
              <w:rPr>
                <w:rFonts w:ascii="Times New Roman" w:hAnsi="Times New Roman" w:cs="Times New Roman"/>
                <w:sz w:val="16"/>
                <w:szCs w:val="16"/>
                <w:lang w:val="en-US"/>
              </w:rPr>
              <w:t>not</w:t>
            </w:r>
            <w:r w:rsidR="00717719" w:rsidRPr="00717719">
              <w:rPr>
                <w:rFonts w:ascii="Times New Roman" w:hAnsi="Times New Roman" w:cs="Times New Roman"/>
                <w:sz w:val="16"/>
                <w:szCs w:val="16"/>
              </w:rPr>
              <w:t xml:space="preserve"> </w:t>
            </w:r>
            <w:r w:rsidR="00717719" w:rsidRPr="00717719">
              <w:rPr>
                <w:rFonts w:ascii="Times New Roman" w:hAnsi="Times New Roman" w:cs="Times New Roman"/>
                <w:sz w:val="16"/>
                <w:szCs w:val="16"/>
                <w:lang w:val="en-US"/>
              </w:rPr>
              <w:t>approved</w:t>
            </w:r>
            <w:r w:rsidR="00717719" w:rsidRPr="00717719">
              <w:rPr>
                <w:rFonts w:ascii="Times New Roman" w:hAnsi="Times New Roman" w:cs="Times New Roman"/>
                <w:sz w:val="16"/>
                <w:szCs w:val="16"/>
              </w:rPr>
              <w:t>)</w:t>
            </w:r>
            <w:r w:rsidR="00125A64" w:rsidRPr="00717719">
              <w:rPr>
                <w:rFonts w:ascii="Times New Roman" w:hAnsi="Times New Roman" w:cs="Times New Roman"/>
                <w:sz w:val="18"/>
                <w:szCs w:val="18"/>
              </w:rPr>
              <w:t>;</w:t>
            </w:r>
          </w:p>
          <w:p w14:paraId="0991BEF5" w14:textId="5795DE5C" w:rsidR="00125A64" w:rsidRPr="00717719" w:rsidRDefault="00000000" w:rsidP="00125A64">
            <w:pPr>
              <w:spacing w:after="0" w:line="240" w:lineRule="auto"/>
              <w:ind w:right="125"/>
              <w:rPr>
                <w:rFonts w:ascii="Times New Roman" w:eastAsia="Calibri" w:hAnsi="Times New Roman" w:cs="Times New Roman"/>
                <w:sz w:val="18"/>
                <w:szCs w:val="18"/>
                <w:lang w:val="en-US"/>
              </w:rPr>
            </w:pPr>
            <w:sdt>
              <w:sdtPr>
                <w:rPr>
                  <w:rFonts w:ascii="Times New Roman" w:hAnsi="Times New Roman" w:cs="Times New Roman"/>
                  <w:sz w:val="20"/>
                  <w:szCs w:val="20"/>
                  <w:lang w:val="x-none" w:eastAsia="x-none"/>
                </w:rPr>
                <w:id w:val="-1131323840"/>
                <w14:checkbox>
                  <w14:checked w14:val="0"/>
                  <w14:checkedState w14:val="2612" w14:font="MS Gothic"/>
                  <w14:uncheckedState w14:val="2610" w14:font="MS Gothic"/>
                </w14:checkbox>
              </w:sdtPr>
              <w:sdtContent>
                <w:r w:rsidR="00125A64">
                  <w:rPr>
                    <w:rFonts w:ascii="MS Gothic" w:eastAsia="MS Gothic" w:hAnsi="MS Gothic" w:cs="Times New Roman" w:hint="eastAsia"/>
                    <w:sz w:val="20"/>
                    <w:szCs w:val="20"/>
                    <w:lang w:val="x-none" w:eastAsia="x-none"/>
                  </w:rPr>
                  <w:t>☐</w:t>
                </w:r>
              </w:sdtContent>
            </w:sdt>
            <w:r w:rsidR="00125A64" w:rsidRPr="00717719">
              <w:rPr>
                <w:rFonts w:ascii="Times New Roman" w:hAnsi="Times New Roman" w:cs="Times New Roman"/>
                <w:sz w:val="16"/>
                <w:szCs w:val="18"/>
                <w:lang w:val="en-US"/>
              </w:rPr>
              <w:t xml:space="preserve"> </w:t>
            </w:r>
            <w:r w:rsidR="00717719" w:rsidRPr="00717719">
              <w:rPr>
                <w:rFonts w:ascii="Times New Roman" w:hAnsi="Times New Roman" w:cs="Times New Roman"/>
                <w:sz w:val="18"/>
                <w:szCs w:val="18"/>
              </w:rPr>
              <w:t>Организация</w:t>
            </w:r>
            <w:r w:rsidR="00717719" w:rsidRPr="00717719">
              <w:rPr>
                <w:rFonts w:ascii="Times New Roman" w:hAnsi="Times New Roman" w:cs="Times New Roman"/>
                <w:sz w:val="18"/>
                <w:szCs w:val="18"/>
                <w:lang w:val="en-US"/>
              </w:rPr>
              <w:t xml:space="preserve"> </w:t>
            </w:r>
            <w:r w:rsidR="00717719" w:rsidRPr="00717719">
              <w:rPr>
                <w:rFonts w:ascii="Times New Roman" w:hAnsi="Times New Roman" w:cs="Times New Roman"/>
                <w:sz w:val="18"/>
                <w:szCs w:val="18"/>
              </w:rPr>
              <w:t>освобождена</w:t>
            </w:r>
            <w:r w:rsidR="00717719" w:rsidRPr="00717719">
              <w:rPr>
                <w:rFonts w:ascii="Times New Roman" w:hAnsi="Times New Roman" w:cs="Times New Roman"/>
                <w:sz w:val="18"/>
                <w:szCs w:val="18"/>
                <w:lang w:val="en-US"/>
              </w:rPr>
              <w:t xml:space="preserve"> </w:t>
            </w:r>
            <w:r w:rsidR="00717719" w:rsidRPr="00717719">
              <w:rPr>
                <w:rFonts w:ascii="Times New Roman" w:hAnsi="Times New Roman" w:cs="Times New Roman"/>
                <w:sz w:val="18"/>
                <w:szCs w:val="18"/>
              </w:rPr>
              <w:t>от</w:t>
            </w:r>
            <w:r w:rsidR="00717719" w:rsidRPr="00717719">
              <w:rPr>
                <w:rFonts w:ascii="Times New Roman" w:hAnsi="Times New Roman" w:cs="Times New Roman"/>
                <w:sz w:val="18"/>
                <w:szCs w:val="18"/>
                <w:lang w:val="en-US"/>
              </w:rPr>
              <w:t xml:space="preserve"> </w:t>
            </w:r>
            <w:r w:rsidR="00717719" w:rsidRPr="00717719">
              <w:rPr>
                <w:rFonts w:ascii="Times New Roman" w:hAnsi="Times New Roman" w:cs="Times New Roman"/>
                <w:sz w:val="18"/>
                <w:szCs w:val="18"/>
              </w:rPr>
              <w:t>требований</w:t>
            </w:r>
            <w:r w:rsidR="00717719" w:rsidRPr="00717719">
              <w:rPr>
                <w:rFonts w:ascii="Times New Roman" w:hAnsi="Times New Roman" w:cs="Times New Roman"/>
                <w:sz w:val="18"/>
                <w:szCs w:val="18"/>
                <w:lang w:val="en-US"/>
              </w:rPr>
              <w:t xml:space="preserve"> FATCA (Exempt beneficial owner that includes Foreign government, government of U.S. possession, or foreign central bank of issue);</w:t>
            </w:r>
          </w:p>
          <w:p w14:paraId="5F3A3490" w14:textId="1F45846C" w:rsidR="00125A64" w:rsidRPr="00084237" w:rsidRDefault="00000000" w:rsidP="00125A64">
            <w:pPr>
              <w:spacing w:after="0" w:line="240" w:lineRule="auto"/>
              <w:ind w:right="125"/>
              <w:rPr>
                <w:rFonts w:ascii="Times New Roman" w:eastAsia="Calibri" w:hAnsi="Times New Roman" w:cs="Times New Roman"/>
                <w:sz w:val="18"/>
                <w:szCs w:val="18"/>
              </w:rPr>
            </w:pPr>
            <w:sdt>
              <w:sdtPr>
                <w:rPr>
                  <w:rFonts w:ascii="Times New Roman" w:hAnsi="Times New Roman" w:cs="Times New Roman"/>
                  <w:sz w:val="20"/>
                  <w:szCs w:val="20"/>
                  <w:lang w:val="x-none" w:eastAsia="x-none"/>
                </w:rPr>
                <w:id w:val="1856922591"/>
                <w14:checkbox>
                  <w14:checked w14:val="0"/>
                  <w14:checkedState w14:val="2612" w14:font="MS Gothic"/>
                  <w14:uncheckedState w14:val="2610" w14:font="MS Gothic"/>
                </w14:checkbox>
              </w:sdtPr>
              <w:sdtContent>
                <w:r w:rsidR="00125A64">
                  <w:rPr>
                    <w:rFonts w:ascii="MS Gothic" w:eastAsia="MS Gothic" w:hAnsi="MS Gothic" w:cs="Times New Roman" w:hint="eastAsia"/>
                    <w:sz w:val="20"/>
                    <w:szCs w:val="20"/>
                    <w:lang w:val="x-none" w:eastAsia="x-none"/>
                  </w:rPr>
                  <w:t>☐</w:t>
                </w:r>
              </w:sdtContent>
            </w:sdt>
            <w:r w:rsidR="00125A64" w:rsidRPr="00765907">
              <w:rPr>
                <w:rFonts w:ascii="Times New Roman" w:hAnsi="Times New Roman" w:cs="Times New Roman"/>
                <w:sz w:val="16"/>
                <w:szCs w:val="18"/>
              </w:rPr>
              <w:t xml:space="preserve"> </w:t>
            </w:r>
            <w:r w:rsidR="00717719" w:rsidRPr="00717719">
              <w:rPr>
                <w:rFonts w:ascii="Times New Roman" w:hAnsi="Times New Roman" w:cs="Times New Roman"/>
                <w:sz w:val="18"/>
                <w:szCs w:val="18"/>
              </w:rPr>
              <w:t>Организация является финансовым институтом - резидентом США</w:t>
            </w:r>
            <w:r w:rsidR="00125A64" w:rsidRPr="00125A64">
              <w:rPr>
                <w:rFonts w:ascii="Times New Roman" w:hAnsi="Times New Roman" w:cs="Times New Roman"/>
                <w:sz w:val="18"/>
                <w:szCs w:val="18"/>
              </w:rPr>
              <w:t>;</w:t>
            </w:r>
          </w:p>
          <w:p w14:paraId="5B2C5CCF" w14:textId="77777777" w:rsidR="00ED2697" w:rsidRDefault="00000000" w:rsidP="00125A64">
            <w:pPr>
              <w:spacing w:after="0" w:line="240" w:lineRule="auto"/>
              <w:ind w:right="125"/>
              <w:rPr>
                <w:rFonts w:ascii="Times New Roman" w:hAnsi="Times New Roman" w:cs="Times New Roman"/>
                <w:sz w:val="18"/>
                <w:szCs w:val="18"/>
              </w:rPr>
            </w:pPr>
            <w:sdt>
              <w:sdtPr>
                <w:rPr>
                  <w:rFonts w:ascii="Times New Roman" w:hAnsi="Times New Roman" w:cs="Times New Roman"/>
                  <w:sz w:val="20"/>
                  <w:szCs w:val="20"/>
                  <w:lang w:val="x-none" w:eastAsia="x-none"/>
                </w:rPr>
                <w:id w:val="-1375914170"/>
                <w14:checkbox>
                  <w14:checked w14:val="0"/>
                  <w14:checkedState w14:val="2612" w14:font="MS Gothic"/>
                  <w14:uncheckedState w14:val="2610" w14:font="MS Gothic"/>
                </w14:checkbox>
              </w:sdtPr>
              <w:sdtContent>
                <w:r w:rsidR="00125A64">
                  <w:rPr>
                    <w:rFonts w:ascii="MS Gothic" w:eastAsia="MS Gothic" w:hAnsi="MS Gothic" w:cs="Times New Roman" w:hint="eastAsia"/>
                    <w:sz w:val="20"/>
                    <w:szCs w:val="20"/>
                    <w:lang w:val="x-none" w:eastAsia="x-none"/>
                  </w:rPr>
                  <w:t>☐</w:t>
                </w:r>
              </w:sdtContent>
            </w:sdt>
            <w:r w:rsidR="00125A64" w:rsidRPr="00765907">
              <w:rPr>
                <w:rFonts w:ascii="Times New Roman" w:hAnsi="Times New Roman" w:cs="Times New Roman"/>
                <w:sz w:val="16"/>
                <w:szCs w:val="18"/>
              </w:rPr>
              <w:t xml:space="preserve"> </w:t>
            </w:r>
            <w:r w:rsidR="00717719" w:rsidRPr="00717719">
              <w:rPr>
                <w:rFonts w:ascii="Times New Roman" w:hAnsi="Times New Roman" w:cs="Times New Roman"/>
                <w:sz w:val="18"/>
                <w:szCs w:val="18"/>
              </w:rPr>
              <w:t>Организация является сертифицированным условно участвующей компанией</w:t>
            </w:r>
            <w:r w:rsidR="00717719">
              <w:rPr>
                <w:rFonts w:ascii="Times New Roman" w:hAnsi="Times New Roman" w:cs="Times New Roman"/>
                <w:sz w:val="18"/>
                <w:szCs w:val="18"/>
              </w:rPr>
              <w:t xml:space="preserve"> (</w:t>
            </w:r>
            <w:r w:rsidR="00717719" w:rsidRPr="00717719">
              <w:rPr>
                <w:rFonts w:ascii="Times New Roman" w:hAnsi="Times New Roman" w:cs="Times New Roman"/>
                <w:i/>
                <w:iCs/>
                <w:sz w:val="18"/>
                <w:szCs w:val="18"/>
              </w:rPr>
              <w:t>укажите вид</w:t>
            </w:r>
            <w:r w:rsidR="00717719">
              <w:rPr>
                <w:rFonts w:ascii="Times New Roman" w:hAnsi="Times New Roman" w:cs="Times New Roman"/>
                <w:sz w:val="18"/>
                <w:szCs w:val="18"/>
              </w:rPr>
              <w:t>):</w:t>
            </w:r>
          </w:p>
          <w:p w14:paraId="55971749" w14:textId="2C33BE1B" w:rsidR="00ED2697" w:rsidRPr="00ED2697" w:rsidRDefault="00ED2697" w:rsidP="00125A64">
            <w:pPr>
              <w:spacing w:after="0" w:line="240" w:lineRule="auto"/>
              <w:ind w:right="125"/>
              <w:rPr>
                <w:rFonts w:ascii="Times New Roman" w:hAnsi="Times New Roman" w:cs="Times New Roman"/>
                <w:sz w:val="18"/>
                <w:szCs w:val="18"/>
              </w:rPr>
            </w:pPr>
            <w:r w:rsidRPr="00ED2697">
              <w:rPr>
                <w:rFonts w:ascii="Times New Roman" w:eastAsia="Calibri" w:hAnsi="Times New Roman" w:cs="Times New Roman"/>
                <w:sz w:val="18"/>
                <w:szCs w:val="18"/>
              </w:rPr>
              <w:t xml:space="preserve">                         </w:t>
            </w:r>
            <w:sdt>
              <w:sdtPr>
                <w:rPr>
                  <w:rFonts w:ascii="Times New Roman" w:hAnsi="Times New Roman" w:cs="Times New Roman"/>
                  <w:sz w:val="18"/>
                  <w:szCs w:val="18"/>
                  <w:lang w:val="x-none" w:eastAsia="x-none"/>
                </w:rPr>
                <w:id w:val="1412732404"/>
                <w14:checkbox>
                  <w14:checked w14:val="0"/>
                  <w14:checkedState w14:val="2612" w14:font="MS Gothic"/>
                  <w14:uncheckedState w14:val="2610" w14:font="MS Gothic"/>
                </w14:checkbox>
              </w:sdtPr>
              <w:sdtContent>
                <w:r>
                  <w:rPr>
                    <w:rFonts w:ascii="MS Gothic" w:eastAsia="MS Gothic" w:hAnsi="MS Gothic" w:cs="Times New Roman" w:hint="eastAsia"/>
                    <w:sz w:val="18"/>
                    <w:szCs w:val="18"/>
                    <w:lang w:val="x-none" w:eastAsia="x-none"/>
                  </w:rPr>
                  <w:t>☐</w:t>
                </w:r>
              </w:sdtContent>
            </w:sdt>
            <w:r w:rsidR="00717719" w:rsidRPr="00ED2697">
              <w:rPr>
                <w:rFonts w:ascii="Times New Roman" w:hAnsi="Times New Roman" w:cs="Times New Roman"/>
                <w:sz w:val="18"/>
                <w:szCs w:val="18"/>
              </w:rPr>
              <w:t xml:space="preserve"> </w:t>
            </w:r>
            <w:r w:rsidR="00717719" w:rsidRPr="00ED2697">
              <w:rPr>
                <w:rFonts w:ascii="Times New Roman" w:eastAsia="Calibri" w:hAnsi="Times New Roman" w:cs="Times New Roman"/>
                <w:sz w:val="18"/>
                <w:szCs w:val="18"/>
              </w:rPr>
              <w:t xml:space="preserve"> </w:t>
            </w:r>
            <w:proofErr w:type="spellStart"/>
            <w:r w:rsidR="00717719" w:rsidRPr="00ED2697">
              <w:rPr>
                <w:rFonts w:ascii="Times New Roman" w:hAnsi="Times New Roman" w:cs="Times New Roman"/>
                <w:sz w:val="18"/>
                <w:szCs w:val="18"/>
              </w:rPr>
              <w:t>Нерегистрирующийся</w:t>
            </w:r>
            <w:proofErr w:type="spellEnd"/>
            <w:r w:rsidR="00717719" w:rsidRPr="00ED2697">
              <w:rPr>
                <w:rFonts w:ascii="Times New Roman" w:hAnsi="Times New Roman" w:cs="Times New Roman"/>
                <w:sz w:val="18"/>
                <w:szCs w:val="18"/>
              </w:rPr>
              <w:t xml:space="preserve"> локальный банк (</w:t>
            </w:r>
            <w:proofErr w:type="spellStart"/>
            <w:r w:rsidR="00717719" w:rsidRPr="00ED2697">
              <w:rPr>
                <w:rFonts w:ascii="Times New Roman" w:hAnsi="Times New Roman" w:cs="Times New Roman"/>
                <w:sz w:val="18"/>
                <w:szCs w:val="18"/>
                <w:lang w:val="en-US"/>
              </w:rPr>
              <w:t>Nonregistering</w:t>
            </w:r>
            <w:proofErr w:type="spellEnd"/>
            <w:r w:rsidR="00717719" w:rsidRPr="00ED2697">
              <w:rPr>
                <w:rFonts w:ascii="Times New Roman" w:hAnsi="Times New Roman" w:cs="Times New Roman"/>
                <w:sz w:val="18"/>
                <w:szCs w:val="18"/>
              </w:rPr>
              <w:t xml:space="preserve"> </w:t>
            </w:r>
            <w:r w:rsidR="00717719" w:rsidRPr="00ED2697">
              <w:rPr>
                <w:rFonts w:ascii="Times New Roman" w:hAnsi="Times New Roman" w:cs="Times New Roman"/>
                <w:sz w:val="18"/>
                <w:szCs w:val="18"/>
                <w:lang w:val="en-US"/>
              </w:rPr>
              <w:t>Local</w:t>
            </w:r>
            <w:r w:rsidR="00717719" w:rsidRPr="00ED2697">
              <w:rPr>
                <w:rFonts w:ascii="Times New Roman" w:hAnsi="Times New Roman" w:cs="Times New Roman"/>
                <w:sz w:val="18"/>
                <w:szCs w:val="18"/>
              </w:rPr>
              <w:t xml:space="preserve"> </w:t>
            </w:r>
            <w:r w:rsidR="00717719" w:rsidRPr="00ED2697">
              <w:rPr>
                <w:rFonts w:ascii="Times New Roman" w:hAnsi="Times New Roman" w:cs="Times New Roman"/>
                <w:sz w:val="18"/>
                <w:szCs w:val="18"/>
                <w:lang w:val="en-US"/>
              </w:rPr>
              <w:t>Bank</w:t>
            </w:r>
            <w:r w:rsidR="00717719" w:rsidRPr="00ED2697">
              <w:rPr>
                <w:rFonts w:ascii="Times New Roman" w:hAnsi="Times New Roman" w:cs="Times New Roman"/>
                <w:sz w:val="18"/>
                <w:szCs w:val="18"/>
              </w:rPr>
              <w:t>)</w:t>
            </w:r>
            <w:r>
              <w:rPr>
                <w:rFonts w:ascii="Times New Roman" w:hAnsi="Times New Roman" w:cs="Times New Roman"/>
                <w:sz w:val="18"/>
                <w:szCs w:val="18"/>
              </w:rPr>
              <w:t>;</w:t>
            </w:r>
          </w:p>
          <w:p w14:paraId="32B67F22" w14:textId="5810DEC3" w:rsidR="00ED2697" w:rsidRPr="00ED2697" w:rsidRDefault="00ED2697" w:rsidP="00125A64">
            <w:pPr>
              <w:spacing w:after="0" w:line="240" w:lineRule="auto"/>
              <w:ind w:right="125"/>
              <w:rPr>
                <w:rFonts w:ascii="Times New Roman" w:hAnsi="Times New Roman" w:cs="Times New Roman"/>
                <w:sz w:val="18"/>
                <w:szCs w:val="18"/>
              </w:rPr>
            </w:pPr>
            <w:r w:rsidRPr="00ED2697">
              <w:rPr>
                <w:rFonts w:ascii="Times New Roman" w:hAnsi="Times New Roman" w:cs="Times New Roman"/>
                <w:sz w:val="18"/>
                <w:szCs w:val="18"/>
                <w:lang w:eastAsia="x-none"/>
              </w:rPr>
              <w:t xml:space="preserve">                         </w:t>
            </w:r>
            <w:sdt>
              <w:sdtPr>
                <w:rPr>
                  <w:rFonts w:ascii="Times New Roman" w:hAnsi="Times New Roman" w:cs="Times New Roman"/>
                  <w:sz w:val="18"/>
                  <w:szCs w:val="18"/>
                  <w:lang w:val="x-none" w:eastAsia="x-none"/>
                </w:rPr>
                <w:id w:val="1013959959"/>
                <w14:checkbox>
                  <w14:checked w14:val="0"/>
                  <w14:checkedState w14:val="2612" w14:font="MS Gothic"/>
                  <w14:uncheckedState w14:val="2610" w14:font="MS Gothic"/>
                </w14:checkbox>
              </w:sdtPr>
              <w:sdtContent>
                <w:r w:rsidRPr="00ED2697">
                  <w:rPr>
                    <w:rFonts w:ascii="Segoe UI Symbol" w:eastAsia="MS Gothic" w:hAnsi="Segoe UI Symbol" w:cs="Segoe UI Symbol"/>
                    <w:sz w:val="18"/>
                    <w:szCs w:val="18"/>
                    <w:lang w:val="x-none" w:eastAsia="x-none"/>
                  </w:rPr>
                  <w:t>☐</w:t>
                </w:r>
              </w:sdtContent>
            </w:sdt>
            <w:r w:rsidRPr="00ED2697">
              <w:rPr>
                <w:rFonts w:ascii="Times New Roman" w:hAnsi="Times New Roman" w:cs="Times New Roman"/>
                <w:sz w:val="18"/>
                <w:szCs w:val="18"/>
              </w:rPr>
              <w:t xml:space="preserve"> </w:t>
            </w:r>
            <w:r w:rsidRPr="00ED2697">
              <w:rPr>
                <w:rFonts w:ascii="Times New Roman" w:eastAsia="Calibri" w:hAnsi="Times New Roman" w:cs="Times New Roman"/>
                <w:sz w:val="18"/>
                <w:szCs w:val="18"/>
              </w:rPr>
              <w:t xml:space="preserve"> </w:t>
            </w:r>
            <w:r w:rsidRPr="00ED2697">
              <w:rPr>
                <w:rFonts w:ascii="Times New Roman" w:hAnsi="Times New Roman" w:cs="Times New Roman"/>
                <w:sz w:val="18"/>
                <w:szCs w:val="18"/>
              </w:rPr>
              <w:t xml:space="preserve">Финансовый институт с </w:t>
            </w:r>
            <w:proofErr w:type="spellStart"/>
            <w:r w:rsidRPr="00ED2697">
              <w:rPr>
                <w:rFonts w:ascii="Times New Roman" w:hAnsi="Times New Roman" w:cs="Times New Roman"/>
                <w:sz w:val="18"/>
                <w:szCs w:val="18"/>
              </w:rPr>
              <w:t>низкостоимостными</w:t>
            </w:r>
            <w:proofErr w:type="spellEnd"/>
            <w:r w:rsidRPr="00ED2697">
              <w:rPr>
                <w:rFonts w:ascii="Times New Roman" w:hAnsi="Times New Roman" w:cs="Times New Roman"/>
                <w:sz w:val="18"/>
                <w:szCs w:val="18"/>
              </w:rPr>
              <w:t xml:space="preserve"> счетами (</w:t>
            </w:r>
            <w:r w:rsidRPr="00ED2697">
              <w:rPr>
                <w:rFonts w:ascii="Times New Roman" w:hAnsi="Times New Roman" w:cs="Times New Roman"/>
                <w:sz w:val="18"/>
                <w:szCs w:val="18"/>
                <w:lang w:val="en-US"/>
              </w:rPr>
              <w:t>FFI</w:t>
            </w:r>
            <w:r w:rsidRPr="00ED2697">
              <w:rPr>
                <w:rFonts w:ascii="Times New Roman" w:hAnsi="Times New Roman" w:cs="Times New Roman"/>
                <w:sz w:val="18"/>
                <w:szCs w:val="18"/>
              </w:rPr>
              <w:t xml:space="preserve"> </w:t>
            </w:r>
            <w:r w:rsidRPr="00ED2697">
              <w:rPr>
                <w:rFonts w:ascii="Times New Roman" w:hAnsi="Times New Roman" w:cs="Times New Roman"/>
                <w:sz w:val="18"/>
                <w:szCs w:val="18"/>
                <w:lang w:val="en-US"/>
              </w:rPr>
              <w:t>With</w:t>
            </w:r>
            <w:r w:rsidRPr="00ED2697">
              <w:rPr>
                <w:rFonts w:ascii="Times New Roman" w:hAnsi="Times New Roman" w:cs="Times New Roman"/>
                <w:sz w:val="18"/>
                <w:szCs w:val="18"/>
              </w:rPr>
              <w:t xml:space="preserve"> </w:t>
            </w:r>
            <w:r w:rsidRPr="00ED2697">
              <w:rPr>
                <w:rFonts w:ascii="Times New Roman" w:hAnsi="Times New Roman" w:cs="Times New Roman"/>
                <w:sz w:val="18"/>
                <w:szCs w:val="18"/>
                <w:lang w:val="en-US"/>
              </w:rPr>
              <w:t>only</w:t>
            </w:r>
            <w:r w:rsidRPr="00ED2697">
              <w:rPr>
                <w:rFonts w:ascii="Times New Roman" w:hAnsi="Times New Roman" w:cs="Times New Roman"/>
                <w:sz w:val="18"/>
                <w:szCs w:val="18"/>
              </w:rPr>
              <w:t xml:space="preserve"> </w:t>
            </w:r>
            <w:r w:rsidRPr="00ED2697">
              <w:rPr>
                <w:rFonts w:ascii="Times New Roman" w:hAnsi="Times New Roman" w:cs="Times New Roman"/>
                <w:sz w:val="18"/>
                <w:szCs w:val="18"/>
                <w:lang w:val="en-US"/>
              </w:rPr>
              <w:t>Low</w:t>
            </w:r>
            <w:r w:rsidRPr="00ED2697">
              <w:rPr>
                <w:rFonts w:ascii="Times New Roman" w:hAnsi="Times New Roman" w:cs="Times New Roman"/>
                <w:sz w:val="18"/>
                <w:szCs w:val="18"/>
              </w:rPr>
              <w:t>-</w:t>
            </w:r>
            <w:r w:rsidRPr="00ED2697">
              <w:rPr>
                <w:rFonts w:ascii="Times New Roman" w:hAnsi="Times New Roman" w:cs="Times New Roman"/>
                <w:sz w:val="18"/>
                <w:szCs w:val="18"/>
                <w:lang w:val="en-US"/>
              </w:rPr>
              <w:t>value</w:t>
            </w:r>
            <w:r w:rsidRPr="00ED2697">
              <w:rPr>
                <w:rFonts w:ascii="Times New Roman" w:hAnsi="Times New Roman" w:cs="Times New Roman"/>
                <w:sz w:val="18"/>
                <w:szCs w:val="18"/>
              </w:rPr>
              <w:t xml:space="preserve"> </w:t>
            </w:r>
            <w:r w:rsidRPr="00ED2697">
              <w:rPr>
                <w:rFonts w:ascii="Times New Roman" w:hAnsi="Times New Roman" w:cs="Times New Roman"/>
                <w:sz w:val="18"/>
                <w:szCs w:val="18"/>
                <w:lang w:val="en-US"/>
              </w:rPr>
              <w:t>Accounts</w:t>
            </w:r>
            <w:r w:rsidRPr="00ED2697">
              <w:rPr>
                <w:rFonts w:ascii="Times New Roman" w:hAnsi="Times New Roman" w:cs="Times New Roman"/>
                <w:sz w:val="18"/>
                <w:szCs w:val="18"/>
              </w:rPr>
              <w:t>)</w:t>
            </w:r>
            <w:r>
              <w:rPr>
                <w:rFonts w:ascii="Times New Roman" w:hAnsi="Times New Roman" w:cs="Times New Roman"/>
                <w:sz w:val="18"/>
                <w:szCs w:val="18"/>
              </w:rPr>
              <w:t>;</w:t>
            </w:r>
          </w:p>
          <w:p w14:paraId="0A2CE449" w14:textId="7414734F" w:rsidR="00ED2697" w:rsidRPr="00ED2697" w:rsidRDefault="00ED2697" w:rsidP="00ED2697">
            <w:pPr>
              <w:spacing w:after="0" w:line="240" w:lineRule="auto"/>
              <w:ind w:left="1312" w:right="125" w:hanging="1312"/>
              <w:rPr>
                <w:rFonts w:ascii="Times New Roman" w:eastAsia="Calibri" w:hAnsi="Times New Roman" w:cs="Times New Roman"/>
                <w:sz w:val="18"/>
                <w:szCs w:val="18"/>
              </w:rPr>
            </w:pPr>
            <w:r w:rsidRPr="00ED2697">
              <w:rPr>
                <w:rFonts w:ascii="Times New Roman" w:hAnsi="Times New Roman" w:cs="Times New Roman"/>
                <w:sz w:val="18"/>
                <w:szCs w:val="18"/>
                <w:lang w:eastAsia="x-none"/>
              </w:rPr>
              <w:t xml:space="preserve">                         </w:t>
            </w:r>
            <w:sdt>
              <w:sdtPr>
                <w:rPr>
                  <w:rFonts w:ascii="Times New Roman" w:hAnsi="Times New Roman" w:cs="Times New Roman"/>
                  <w:sz w:val="18"/>
                  <w:szCs w:val="18"/>
                  <w:lang w:val="x-none" w:eastAsia="x-none"/>
                </w:rPr>
                <w:id w:val="-293836603"/>
                <w14:checkbox>
                  <w14:checked w14:val="0"/>
                  <w14:checkedState w14:val="2612" w14:font="MS Gothic"/>
                  <w14:uncheckedState w14:val="2610" w14:font="MS Gothic"/>
                </w14:checkbox>
              </w:sdtPr>
              <w:sdtContent>
                <w:r w:rsidRPr="00ED2697">
                  <w:rPr>
                    <w:rFonts w:ascii="Segoe UI Symbol" w:eastAsia="MS Gothic" w:hAnsi="Segoe UI Symbol" w:cs="Segoe UI Symbol"/>
                    <w:sz w:val="18"/>
                    <w:szCs w:val="18"/>
                    <w:lang w:val="x-none" w:eastAsia="x-none"/>
                  </w:rPr>
                  <w:t>☐</w:t>
                </w:r>
              </w:sdtContent>
            </w:sdt>
            <w:r w:rsidRPr="00ED2697">
              <w:rPr>
                <w:rFonts w:ascii="Times New Roman" w:hAnsi="Times New Roman" w:cs="Times New Roman"/>
                <w:sz w:val="18"/>
                <w:szCs w:val="18"/>
                <w:lang w:eastAsia="x-none"/>
              </w:rPr>
              <w:t xml:space="preserve"> </w:t>
            </w:r>
            <w:r w:rsidRPr="00ED2697">
              <w:rPr>
                <w:rFonts w:ascii="Times New Roman" w:hAnsi="Times New Roman" w:cs="Times New Roman"/>
                <w:sz w:val="18"/>
                <w:szCs w:val="18"/>
              </w:rPr>
              <w:t>Спонсируемая, принадлежащая узкому кругу лиц, инвестиционная компания (</w:t>
            </w:r>
            <w:r w:rsidRPr="00ED2697">
              <w:rPr>
                <w:rFonts w:ascii="Times New Roman" w:hAnsi="Times New Roman" w:cs="Times New Roman"/>
                <w:sz w:val="18"/>
                <w:szCs w:val="18"/>
                <w:lang w:val="en-US"/>
              </w:rPr>
              <w:t>Sponsored</w:t>
            </w:r>
            <w:r w:rsidRPr="00ED2697">
              <w:rPr>
                <w:rFonts w:ascii="Times New Roman" w:hAnsi="Times New Roman" w:cs="Times New Roman"/>
                <w:sz w:val="18"/>
                <w:szCs w:val="18"/>
              </w:rPr>
              <w:t xml:space="preserve">, </w:t>
            </w:r>
            <w:r w:rsidRPr="00ED2697">
              <w:rPr>
                <w:rFonts w:ascii="Times New Roman" w:hAnsi="Times New Roman" w:cs="Times New Roman"/>
                <w:sz w:val="18"/>
                <w:szCs w:val="18"/>
                <w:lang w:val="en-US"/>
              </w:rPr>
              <w:t>Closely</w:t>
            </w:r>
            <w:r w:rsidRPr="00ED269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D2697">
              <w:rPr>
                <w:rFonts w:ascii="Times New Roman" w:hAnsi="Times New Roman" w:cs="Times New Roman"/>
                <w:sz w:val="18"/>
                <w:szCs w:val="18"/>
                <w:lang w:val="en-US"/>
              </w:rPr>
              <w:t>Held</w:t>
            </w:r>
            <w:r w:rsidRPr="00ED2697">
              <w:rPr>
                <w:rFonts w:ascii="Times New Roman" w:hAnsi="Times New Roman" w:cs="Times New Roman"/>
                <w:sz w:val="18"/>
                <w:szCs w:val="18"/>
              </w:rPr>
              <w:t xml:space="preserve"> </w:t>
            </w:r>
            <w:r w:rsidRPr="00ED2697">
              <w:rPr>
                <w:rFonts w:ascii="Times New Roman" w:hAnsi="Times New Roman" w:cs="Times New Roman"/>
                <w:sz w:val="18"/>
                <w:szCs w:val="18"/>
                <w:lang w:val="en-US"/>
              </w:rPr>
              <w:t>Investment</w:t>
            </w:r>
            <w:r w:rsidRPr="00ED2697">
              <w:rPr>
                <w:rFonts w:ascii="Times New Roman" w:hAnsi="Times New Roman" w:cs="Times New Roman"/>
                <w:sz w:val="18"/>
                <w:szCs w:val="18"/>
              </w:rPr>
              <w:t xml:space="preserve"> </w:t>
            </w:r>
            <w:r w:rsidRPr="00ED2697">
              <w:rPr>
                <w:rFonts w:ascii="Times New Roman" w:hAnsi="Times New Roman" w:cs="Times New Roman"/>
                <w:sz w:val="18"/>
                <w:szCs w:val="18"/>
                <w:lang w:val="en-US"/>
              </w:rPr>
              <w:t>Vehicle</w:t>
            </w:r>
            <w:r w:rsidRPr="00ED2697">
              <w:rPr>
                <w:rFonts w:ascii="Times New Roman" w:hAnsi="Times New Roman" w:cs="Times New Roman"/>
                <w:sz w:val="18"/>
                <w:szCs w:val="18"/>
              </w:rPr>
              <w:t>)</w:t>
            </w:r>
            <w:r>
              <w:rPr>
                <w:rFonts w:ascii="Times New Roman" w:hAnsi="Times New Roman" w:cs="Times New Roman"/>
                <w:sz w:val="18"/>
                <w:szCs w:val="18"/>
              </w:rPr>
              <w:t>;</w:t>
            </w:r>
            <w:r w:rsidRPr="00ED2697">
              <w:rPr>
                <w:rFonts w:ascii="Times New Roman" w:eastAsia="Calibri" w:hAnsi="Times New Roman" w:cs="Times New Roman"/>
                <w:sz w:val="18"/>
                <w:szCs w:val="18"/>
              </w:rPr>
              <w:t xml:space="preserve"> </w:t>
            </w:r>
          </w:p>
          <w:p w14:paraId="2AAB69EC" w14:textId="4F989F66" w:rsidR="00ED2697" w:rsidRPr="00ED2697" w:rsidRDefault="00ED2697" w:rsidP="00ED2697">
            <w:pPr>
              <w:spacing w:after="0" w:line="240" w:lineRule="auto"/>
              <w:ind w:left="1312" w:right="125" w:hanging="1312"/>
              <w:rPr>
                <w:rFonts w:ascii="Times New Roman" w:hAnsi="Times New Roman" w:cs="Times New Roman"/>
                <w:sz w:val="18"/>
                <w:szCs w:val="18"/>
              </w:rPr>
            </w:pPr>
            <w:r w:rsidRPr="00ED2697">
              <w:rPr>
                <w:rFonts w:ascii="Times New Roman" w:hAnsi="Times New Roman" w:cs="Times New Roman"/>
                <w:sz w:val="18"/>
                <w:szCs w:val="18"/>
                <w:lang w:eastAsia="x-none"/>
              </w:rPr>
              <w:t xml:space="preserve">                         </w:t>
            </w:r>
            <w:sdt>
              <w:sdtPr>
                <w:rPr>
                  <w:rFonts w:ascii="Times New Roman" w:hAnsi="Times New Roman" w:cs="Times New Roman"/>
                  <w:sz w:val="18"/>
                  <w:szCs w:val="18"/>
                  <w:lang w:val="x-none" w:eastAsia="x-none"/>
                </w:rPr>
                <w:id w:val="437650817"/>
                <w14:checkbox>
                  <w14:checked w14:val="0"/>
                  <w14:checkedState w14:val="2612" w14:font="MS Gothic"/>
                  <w14:uncheckedState w14:val="2610" w14:font="MS Gothic"/>
                </w14:checkbox>
              </w:sdtPr>
              <w:sdtContent>
                <w:r w:rsidRPr="00ED2697">
                  <w:rPr>
                    <w:rFonts w:ascii="Segoe UI Symbol" w:eastAsia="MS Gothic" w:hAnsi="Segoe UI Symbol" w:cs="Segoe UI Symbol"/>
                    <w:sz w:val="18"/>
                    <w:szCs w:val="18"/>
                    <w:lang w:val="x-none" w:eastAsia="x-none"/>
                  </w:rPr>
                  <w:t>☐</w:t>
                </w:r>
              </w:sdtContent>
            </w:sdt>
            <w:r w:rsidRPr="00ED2697">
              <w:rPr>
                <w:rFonts w:ascii="Times New Roman" w:hAnsi="Times New Roman" w:cs="Times New Roman"/>
                <w:sz w:val="18"/>
                <w:szCs w:val="18"/>
              </w:rPr>
              <w:t xml:space="preserve"> </w:t>
            </w:r>
            <w:r w:rsidRPr="00ED2697">
              <w:rPr>
                <w:rFonts w:ascii="Times New Roman" w:eastAsia="Calibri" w:hAnsi="Times New Roman" w:cs="Times New Roman"/>
                <w:sz w:val="18"/>
                <w:szCs w:val="18"/>
              </w:rPr>
              <w:t xml:space="preserve"> </w:t>
            </w:r>
            <w:r w:rsidRPr="00ED2697">
              <w:rPr>
                <w:rFonts w:ascii="Times New Roman" w:hAnsi="Times New Roman" w:cs="Times New Roman"/>
                <w:sz w:val="18"/>
                <w:szCs w:val="18"/>
              </w:rPr>
              <w:t>Компания с ограниченным сроком существования, созданная в рамках долгового финансирования (</w:t>
            </w:r>
            <w:r w:rsidRPr="00ED2697">
              <w:rPr>
                <w:rFonts w:ascii="Times New Roman" w:hAnsi="Times New Roman" w:cs="Times New Roman"/>
                <w:sz w:val="18"/>
                <w:szCs w:val="18"/>
                <w:lang w:val="en-US"/>
              </w:rPr>
              <w:t>Limited</w:t>
            </w:r>
            <w:r w:rsidRPr="00ED2697">
              <w:rPr>
                <w:rFonts w:ascii="Times New Roman" w:hAnsi="Times New Roman" w:cs="Times New Roman"/>
                <w:sz w:val="18"/>
                <w:szCs w:val="18"/>
              </w:rPr>
              <w:t xml:space="preserve"> </w:t>
            </w:r>
            <w:r w:rsidRPr="00ED2697">
              <w:rPr>
                <w:rFonts w:ascii="Times New Roman" w:hAnsi="Times New Roman" w:cs="Times New Roman"/>
                <w:sz w:val="18"/>
                <w:szCs w:val="18"/>
                <w:lang w:val="en-US"/>
              </w:rPr>
              <w:t>Life</w:t>
            </w:r>
            <w:r w:rsidRPr="00ED2697">
              <w:rPr>
                <w:rFonts w:ascii="Times New Roman" w:hAnsi="Times New Roman" w:cs="Times New Roman"/>
                <w:sz w:val="18"/>
                <w:szCs w:val="18"/>
              </w:rPr>
              <w:t xml:space="preserve"> </w:t>
            </w:r>
            <w:r w:rsidRPr="00ED2697">
              <w:rPr>
                <w:rFonts w:ascii="Times New Roman" w:hAnsi="Times New Roman" w:cs="Times New Roman"/>
                <w:sz w:val="18"/>
                <w:szCs w:val="18"/>
                <w:lang w:val="en-US"/>
              </w:rPr>
              <w:t>Debt</w:t>
            </w:r>
            <w:r w:rsidRPr="00ED2697">
              <w:rPr>
                <w:rFonts w:ascii="Times New Roman" w:hAnsi="Times New Roman" w:cs="Times New Roman"/>
                <w:sz w:val="18"/>
                <w:szCs w:val="18"/>
              </w:rPr>
              <w:t xml:space="preserve"> </w:t>
            </w:r>
            <w:r w:rsidRPr="00ED2697">
              <w:rPr>
                <w:rFonts w:ascii="Times New Roman" w:hAnsi="Times New Roman" w:cs="Times New Roman"/>
                <w:sz w:val="18"/>
                <w:szCs w:val="18"/>
                <w:lang w:val="en-US"/>
              </w:rPr>
              <w:t>Investment</w:t>
            </w:r>
            <w:r w:rsidRPr="00ED2697">
              <w:rPr>
                <w:rFonts w:ascii="Times New Roman" w:hAnsi="Times New Roman" w:cs="Times New Roman"/>
                <w:sz w:val="18"/>
                <w:szCs w:val="18"/>
              </w:rPr>
              <w:t xml:space="preserve"> </w:t>
            </w:r>
            <w:r w:rsidRPr="00ED2697">
              <w:rPr>
                <w:rFonts w:ascii="Times New Roman" w:hAnsi="Times New Roman" w:cs="Times New Roman"/>
                <w:sz w:val="18"/>
                <w:szCs w:val="18"/>
                <w:lang w:val="en-US"/>
              </w:rPr>
              <w:t>Entity</w:t>
            </w:r>
            <w:r w:rsidRPr="00ED2697">
              <w:rPr>
                <w:rFonts w:ascii="Times New Roman" w:hAnsi="Times New Roman" w:cs="Times New Roman"/>
                <w:sz w:val="18"/>
                <w:szCs w:val="18"/>
              </w:rPr>
              <w:t>)</w:t>
            </w:r>
            <w:r>
              <w:rPr>
                <w:rFonts w:ascii="Times New Roman" w:hAnsi="Times New Roman" w:cs="Times New Roman"/>
                <w:sz w:val="18"/>
                <w:szCs w:val="18"/>
              </w:rPr>
              <w:t>;</w:t>
            </w:r>
          </w:p>
          <w:p w14:paraId="7E2A26E6" w14:textId="61E179DA" w:rsidR="00DF3FE8" w:rsidRPr="00ED2697" w:rsidRDefault="00ED2697" w:rsidP="00704303">
            <w:pPr>
              <w:spacing w:after="0" w:line="240" w:lineRule="auto"/>
              <w:ind w:left="1312" w:right="125" w:hanging="1312"/>
              <w:rPr>
                <w:rFonts w:ascii="Times New Roman" w:hAnsi="Times New Roman" w:cs="Times New Roman"/>
                <w:sz w:val="20"/>
                <w:szCs w:val="20"/>
                <w:lang w:val="en-US" w:eastAsia="x-none"/>
              </w:rPr>
            </w:pPr>
            <w:r w:rsidRPr="00ED2697">
              <w:rPr>
                <w:rFonts w:ascii="Times New Roman" w:hAnsi="Times New Roman" w:cs="Times New Roman"/>
                <w:sz w:val="18"/>
                <w:szCs w:val="18"/>
                <w:lang w:eastAsia="x-none"/>
              </w:rPr>
              <w:t xml:space="preserve">                         </w:t>
            </w:r>
            <w:sdt>
              <w:sdtPr>
                <w:rPr>
                  <w:rFonts w:ascii="Times New Roman" w:hAnsi="Times New Roman" w:cs="Times New Roman"/>
                  <w:sz w:val="18"/>
                  <w:szCs w:val="18"/>
                  <w:lang w:val="x-none" w:eastAsia="x-none"/>
                </w:rPr>
                <w:id w:val="-420414119"/>
                <w14:checkbox>
                  <w14:checked w14:val="0"/>
                  <w14:checkedState w14:val="2612" w14:font="MS Gothic"/>
                  <w14:uncheckedState w14:val="2610" w14:font="MS Gothic"/>
                </w14:checkbox>
              </w:sdtPr>
              <w:sdtContent>
                <w:r w:rsidRPr="00ED2697">
                  <w:rPr>
                    <w:rFonts w:ascii="Segoe UI Symbol" w:eastAsia="MS Gothic" w:hAnsi="Segoe UI Symbol" w:cs="Segoe UI Symbol"/>
                    <w:sz w:val="18"/>
                    <w:szCs w:val="18"/>
                    <w:lang w:val="x-none" w:eastAsia="x-none"/>
                  </w:rPr>
                  <w:t>☐</w:t>
                </w:r>
              </w:sdtContent>
            </w:sdt>
            <w:r w:rsidRPr="00ED2697">
              <w:rPr>
                <w:rFonts w:ascii="Times New Roman" w:hAnsi="Times New Roman" w:cs="Times New Roman"/>
                <w:sz w:val="18"/>
                <w:szCs w:val="18"/>
                <w:lang w:val="en-US"/>
              </w:rPr>
              <w:t xml:space="preserve"> </w:t>
            </w:r>
            <w:r w:rsidRPr="00ED2697">
              <w:rPr>
                <w:rFonts w:ascii="Times New Roman" w:eastAsia="Calibri" w:hAnsi="Times New Roman" w:cs="Times New Roman"/>
                <w:sz w:val="18"/>
                <w:szCs w:val="18"/>
                <w:lang w:val="en-US"/>
              </w:rPr>
              <w:t xml:space="preserve"> </w:t>
            </w:r>
            <w:r w:rsidRPr="00ED2697">
              <w:rPr>
                <w:rFonts w:ascii="Times New Roman" w:hAnsi="Times New Roman" w:cs="Times New Roman"/>
                <w:sz w:val="18"/>
                <w:szCs w:val="18"/>
              </w:rPr>
              <w:t>Инвестиционный</w:t>
            </w:r>
            <w:r w:rsidRPr="00ED2697">
              <w:rPr>
                <w:rFonts w:ascii="Times New Roman" w:hAnsi="Times New Roman" w:cs="Times New Roman"/>
                <w:sz w:val="18"/>
                <w:szCs w:val="18"/>
                <w:lang w:val="en-US"/>
              </w:rPr>
              <w:t xml:space="preserve"> </w:t>
            </w:r>
            <w:r w:rsidRPr="00ED2697">
              <w:rPr>
                <w:rFonts w:ascii="Times New Roman" w:hAnsi="Times New Roman" w:cs="Times New Roman"/>
                <w:sz w:val="18"/>
                <w:szCs w:val="18"/>
              </w:rPr>
              <w:t>консультант</w:t>
            </w:r>
            <w:r w:rsidRPr="00ED2697">
              <w:rPr>
                <w:rFonts w:ascii="Times New Roman" w:hAnsi="Times New Roman" w:cs="Times New Roman"/>
                <w:sz w:val="18"/>
                <w:szCs w:val="18"/>
                <w:lang w:val="en-US"/>
              </w:rPr>
              <w:t xml:space="preserve"> </w:t>
            </w:r>
            <w:r w:rsidRPr="00ED2697">
              <w:rPr>
                <w:rFonts w:ascii="Times New Roman" w:hAnsi="Times New Roman" w:cs="Times New Roman"/>
                <w:sz w:val="18"/>
                <w:szCs w:val="18"/>
              </w:rPr>
              <w:t>и</w:t>
            </w:r>
            <w:r w:rsidRPr="00ED2697">
              <w:rPr>
                <w:rFonts w:ascii="Times New Roman" w:hAnsi="Times New Roman" w:cs="Times New Roman"/>
                <w:sz w:val="18"/>
                <w:szCs w:val="18"/>
                <w:lang w:val="en-US"/>
              </w:rPr>
              <w:t xml:space="preserve"> </w:t>
            </w:r>
            <w:r w:rsidRPr="00ED2697">
              <w:rPr>
                <w:rFonts w:ascii="Times New Roman" w:hAnsi="Times New Roman" w:cs="Times New Roman"/>
                <w:sz w:val="18"/>
                <w:szCs w:val="18"/>
              </w:rPr>
              <w:t>инвестиционный</w:t>
            </w:r>
            <w:r w:rsidRPr="00ED2697">
              <w:rPr>
                <w:rFonts w:ascii="Times New Roman" w:hAnsi="Times New Roman" w:cs="Times New Roman"/>
                <w:sz w:val="18"/>
                <w:szCs w:val="18"/>
                <w:lang w:val="en-US"/>
              </w:rPr>
              <w:t xml:space="preserve"> </w:t>
            </w:r>
            <w:r w:rsidRPr="00ED2697">
              <w:rPr>
                <w:rFonts w:ascii="Times New Roman" w:hAnsi="Times New Roman" w:cs="Times New Roman"/>
                <w:sz w:val="18"/>
                <w:szCs w:val="18"/>
              </w:rPr>
              <w:t>менеджер</w:t>
            </w:r>
            <w:r w:rsidRPr="00ED2697">
              <w:rPr>
                <w:rFonts w:ascii="Times New Roman" w:hAnsi="Times New Roman" w:cs="Times New Roman"/>
                <w:sz w:val="18"/>
                <w:szCs w:val="18"/>
                <w:lang w:val="en-US"/>
              </w:rPr>
              <w:t xml:space="preserve"> (Certified deemed-compliant investment advisor and investment managers)</w:t>
            </w:r>
          </w:p>
        </w:tc>
      </w:tr>
      <w:tr w:rsidR="00770376" w:rsidRPr="00765907" w14:paraId="20507D27" w14:textId="77777777" w:rsidTr="006C745F">
        <w:trPr>
          <w:gridBefore w:val="1"/>
          <w:wBefore w:w="29" w:type="dxa"/>
          <w:trHeight w:val="576"/>
        </w:trPr>
        <w:tc>
          <w:tcPr>
            <w:tcW w:w="568" w:type="dxa"/>
            <w:tcBorders>
              <w:top w:val="single" w:sz="4" w:space="0" w:color="auto"/>
              <w:left w:val="single" w:sz="4" w:space="0" w:color="auto"/>
              <w:bottom w:val="single" w:sz="4" w:space="0" w:color="auto"/>
              <w:right w:val="single" w:sz="4" w:space="0" w:color="auto"/>
            </w:tcBorders>
          </w:tcPr>
          <w:p w14:paraId="0C6E893B" w14:textId="69FF5E1A" w:rsidR="00770376" w:rsidRPr="00765907" w:rsidRDefault="00770376" w:rsidP="00770376">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3.6.</w:t>
            </w:r>
          </w:p>
        </w:tc>
        <w:tc>
          <w:tcPr>
            <w:tcW w:w="4212" w:type="dxa"/>
            <w:gridSpan w:val="3"/>
            <w:tcBorders>
              <w:top w:val="single" w:sz="4" w:space="0" w:color="auto"/>
              <w:left w:val="single" w:sz="4" w:space="0" w:color="auto"/>
              <w:bottom w:val="single" w:sz="4" w:space="0" w:color="auto"/>
              <w:right w:val="single" w:sz="4" w:space="0" w:color="auto"/>
            </w:tcBorders>
            <w:shd w:val="clear" w:color="auto" w:fill="auto"/>
          </w:tcPr>
          <w:p w14:paraId="07935E13" w14:textId="0CB90DE7" w:rsidR="00770376" w:rsidRPr="00765907" w:rsidRDefault="00770376" w:rsidP="00770376">
            <w:pPr>
              <w:spacing w:after="0" w:line="240" w:lineRule="auto"/>
              <w:jc w:val="both"/>
              <w:rPr>
                <w:rFonts w:ascii="Times New Roman" w:hAnsi="Times New Roman" w:cs="Times New Roman"/>
                <w:b/>
                <w:bCs/>
                <w:sz w:val="18"/>
                <w:szCs w:val="18"/>
              </w:rPr>
            </w:pPr>
            <w:r w:rsidRPr="00765907">
              <w:rPr>
                <w:rFonts w:ascii="Times New Roman" w:hAnsi="Times New Roman" w:cs="Times New Roman"/>
                <w:b/>
                <w:bCs/>
                <w:sz w:val="18"/>
                <w:szCs w:val="18"/>
              </w:rPr>
              <w:t>Относится ли юридическое лицо к категории нефинансовая организация?</w:t>
            </w:r>
          </w:p>
        </w:tc>
        <w:tc>
          <w:tcPr>
            <w:tcW w:w="5143" w:type="dxa"/>
            <w:gridSpan w:val="2"/>
            <w:tcBorders>
              <w:top w:val="single" w:sz="4" w:space="0" w:color="auto"/>
              <w:left w:val="single" w:sz="4" w:space="0" w:color="auto"/>
              <w:bottom w:val="single" w:sz="4" w:space="0" w:color="auto"/>
              <w:right w:val="single" w:sz="4" w:space="0" w:color="auto"/>
            </w:tcBorders>
            <w:shd w:val="clear" w:color="auto" w:fill="auto"/>
          </w:tcPr>
          <w:p w14:paraId="32571569" w14:textId="720CF373" w:rsidR="00770376" w:rsidRPr="00765907" w:rsidRDefault="00000000" w:rsidP="00770376">
            <w:pPr>
              <w:spacing w:after="0" w:line="240" w:lineRule="auto"/>
              <w:ind w:right="125"/>
              <w:rPr>
                <w:rFonts w:ascii="Times New Roman" w:hAnsi="Times New Roman" w:cs="Times New Roman"/>
                <w:sz w:val="20"/>
                <w:szCs w:val="20"/>
                <w:lang w:eastAsia="x-none"/>
              </w:rPr>
            </w:pPr>
            <w:sdt>
              <w:sdtPr>
                <w:rPr>
                  <w:rFonts w:ascii="Times New Roman" w:hAnsi="Times New Roman" w:cs="Times New Roman"/>
                  <w:sz w:val="20"/>
                  <w:szCs w:val="20"/>
                  <w:lang w:val="x-none" w:eastAsia="x-none"/>
                </w:rPr>
                <w:id w:val="552895837"/>
                <w14:checkbox>
                  <w14:checked w14:val="0"/>
                  <w14:checkedState w14:val="2612" w14:font="MS Gothic"/>
                  <w14:uncheckedState w14:val="2610" w14:font="MS Gothic"/>
                </w14:checkbox>
              </w:sdtPr>
              <w:sdtContent>
                <w:r w:rsidR="00770376" w:rsidRPr="00765907">
                  <w:rPr>
                    <w:rFonts w:ascii="Segoe UI Symbol" w:eastAsia="MS Gothic" w:hAnsi="Segoe UI Symbol" w:cs="Segoe UI Symbol"/>
                    <w:sz w:val="20"/>
                    <w:szCs w:val="20"/>
                    <w:lang w:val="x-none" w:eastAsia="x-none"/>
                  </w:rPr>
                  <w:t>☐</w:t>
                </w:r>
              </w:sdtContent>
            </w:sdt>
            <w:r w:rsidR="00770376" w:rsidRPr="00765907">
              <w:rPr>
                <w:rFonts w:ascii="Times New Roman" w:hAnsi="Times New Roman" w:cs="Times New Roman"/>
                <w:sz w:val="16"/>
                <w:szCs w:val="18"/>
              </w:rPr>
              <w:t xml:space="preserve"> </w:t>
            </w:r>
            <w:r w:rsidR="00770376" w:rsidRPr="00765907">
              <w:rPr>
                <w:rFonts w:ascii="Times New Roman" w:hAnsi="Times New Roman" w:cs="Times New Roman"/>
                <w:sz w:val="20"/>
                <w:szCs w:val="20"/>
              </w:rPr>
              <w:t>Да</w:t>
            </w:r>
            <w:r w:rsidR="00770376" w:rsidRPr="00765907">
              <w:rPr>
                <w:rFonts w:ascii="Times New Roman" w:hAnsi="Times New Roman" w:cs="Times New Roman"/>
                <w:sz w:val="20"/>
                <w:szCs w:val="20"/>
                <w:lang w:eastAsia="x-none"/>
              </w:rPr>
              <w:t xml:space="preserve"> </w:t>
            </w:r>
            <w:r w:rsidR="00770376" w:rsidRPr="00765907">
              <w:rPr>
                <w:rFonts w:ascii="Times New Roman" w:hAnsi="Times New Roman" w:cs="Times New Roman"/>
                <w:b/>
                <w:i/>
                <w:sz w:val="18"/>
                <w:szCs w:val="18"/>
              </w:rPr>
              <w:t>перейдите к заполнению п.</w:t>
            </w:r>
            <w:r w:rsidR="00770376">
              <w:rPr>
                <w:rFonts w:ascii="Times New Roman" w:hAnsi="Times New Roman" w:cs="Times New Roman"/>
                <w:b/>
                <w:i/>
                <w:sz w:val="18"/>
                <w:szCs w:val="18"/>
              </w:rPr>
              <w:t>3.7.</w:t>
            </w:r>
          </w:p>
          <w:p w14:paraId="3B8CB6E0" w14:textId="5A8768AC" w:rsidR="00770376" w:rsidRDefault="00000000" w:rsidP="00770376">
            <w:pPr>
              <w:spacing w:after="0" w:line="240" w:lineRule="auto"/>
              <w:jc w:val="both"/>
              <w:rPr>
                <w:rFonts w:ascii="Times New Roman" w:hAnsi="Times New Roman" w:cs="Times New Roman"/>
                <w:sz w:val="20"/>
                <w:szCs w:val="20"/>
                <w:lang w:val="x-none" w:eastAsia="x-none"/>
              </w:rPr>
            </w:pPr>
            <w:sdt>
              <w:sdtPr>
                <w:rPr>
                  <w:rFonts w:ascii="Times New Roman" w:hAnsi="Times New Roman" w:cs="Times New Roman"/>
                  <w:sz w:val="20"/>
                  <w:szCs w:val="20"/>
                  <w:lang w:val="x-none" w:eastAsia="x-none"/>
                </w:rPr>
                <w:id w:val="-1750878101"/>
                <w14:checkbox>
                  <w14:checked w14:val="0"/>
                  <w14:checkedState w14:val="2612" w14:font="MS Gothic"/>
                  <w14:uncheckedState w14:val="2610" w14:font="MS Gothic"/>
                </w14:checkbox>
              </w:sdtPr>
              <w:sdtContent>
                <w:r w:rsidR="00770376" w:rsidRPr="00765907">
                  <w:rPr>
                    <w:rFonts w:ascii="Segoe UI Symbol" w:eastAsia="MS Gothic" w:hAnsi="Segoe UI Symbol" w:cs="Segoe UI Symbol"/>
                    <w:sz w:val="20"/>
                    <w:szCs w:val="20"/>
                    <w:lang w:val="x-none" w:eastAsia="x-none"/>
                  </w:rPr>
                  <w:t>☐</w:t>
                </w:r>
              </w:sdtContent>
            </w:sdt>
            <w:r w:rsidR="00770376" w:rsidRPr="00765907">
              <w:rPr>
                <w:rFonts w:ascii="Times New Roman" w:hAnsi="Times New Roman" w:cs="Times New Roman"/>
                <w:sz w:val="20"/>
                <w:szCs w:val="20"/>
                <w:lang w:eastAsia="x-none"/>
              </w:rPr>
              <w:t xml:space="preserve"> Нет</w:t>
            </w:r>
            <w:r w:rsidR="00770376" w:rsidRPr="00765907">
              <w:rPr>
                <w:rFonts w:ascii="Times New Roman" w:hAnsi="Times New Roman" w:cs="Times New Roman"/>
                <w:i/>
                <w:sz w:val="16"/>
                <w:szCs w:val="16"/>
              </w:rPr>
              <w:t xml:space="preserve"> </w:t>
            </w:r>
            <w:r w:rsidR="00770376" w:rsidRPr="00765907">
              <w:rPr>
                <w:rFonts w:ascii="Times New Roman" w:hAnsi="Times New Roman" w:cs="Times New Roman"/>
                <w:b/>
                <w:i/>
                <w:sz w:val="18"/>
                <w:szCs w:val="18"/>
              </w:rPr>
              <w:t>перейдите к заполнению п.3.</w:t>
            </w:r>
            <w:r w:rsidR="00770376">
              <w:rPr>
                <w:rFonts w:ascii="Times New Roman" w:hAnsi="Times New Roman" w:cs="Times New Roman"/>
                <w:b/>
                <w:i/>
                <w:sz w:val="18"/>
                <w:szCs w:val="18"/>
              </w:rPr>
              <w:t>8</w:t>
            </w:r>
            <w:r w:rsidR="00770376" w:rsidRPr="00765907">
              <w:rPr>
                <w:rFonts w:ascii="Times New Roman" w:hAnsi="Times New Roman" w:cs="Times New Roman"/>
                <w:b/>
                <w:i/>
                <w:sz w:val="18"/>
                <w:szCs w:val="18"/>
              </w:rPr>
              <w:t>.</w:t>
            </w:r>
          </w:p>
        </w:tc>
      </w:tr>
      <w:tr w:rsidR="00770376" w:rsidRPr="00765907" w14:paraId="6D147B14" w14:textId="77777777" w:rsidTr="006C745F">
        <w:trPr>
          <w:gridBefore w:val="1"/>
          <w:wBefore w:w="29" w:type="dxa"/>
          <w:trHeight w:val="576"/>
        </w:trPr>
        <w:tc>
          <w:tcPr>
            <w:tcW w:w="568" w:type="dxa"/>
            <w:tcBorders>
              <w:top w:val="single" w:sz="4" w:space="0" w:color="auto"/>
              <w:left w:val="single" w:sz="4" w:space="0" w:color="auto"/>
              <w:bottom w:val="single" w:sz="4" w:space="0" w:color="auto"/>
              <w:right w:val="single" w:sz="4" w:space="0" w:color="auto"/>
            </w:tcBorders>
          </w:tcPr>
          <w:p w14:paraId="28820332" w14:textId="29D6966A" w:rsidR="00770376" w:rsidRPr="00765907" w:rsidRDefault="00770376" w:rsidP="00770376">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3.7.</w:t>
            </w:r>
          </w:p>
        </w:tc>
        <w:tc>
          <w:tcPr>
            <w:tcW w:w="4212" w:type="dxa"/>
            <w:gridSpan w:val="3"/>
            <w:tcBorders>
              <w:top w:val="single" w:sz="4" w:space="0" w:color="auto"/>
              <w:left w:val="single" w:sz="4" w:space="0" w:color="auto"/>
              <w:bottom w:val="single" w:sz="4" w:space="0" w:color="auto"/>
              <w:right w:val="single" w:sz="4" w:space="0" w:color="auto"/>
            </w:tcBorders>
            <w:shd w:val="clear" w:color="auto" w:fill="auto"/>
          </w:tcPr>
          <w:p w14:paraId="1EC14D23" w14:textId="2BA2151B" w:rsidR="00770376" w:rsidRPr="00765907" w:rsidRDefault="00770376" w:rsidP="00770376">
            <w:pPr>
              <w:spacing w:after="0" w:line="240" w:lineRule="auto"/>
              <w:jc w:val="both"/>
              <w:rPr>
                <w:rFonts w:ascii="Times New Roman" w:hAnsi="Times New Roman" w:cs="Times New Roman"/>
                <w:b/>
                <w:bCs/>
                <w:sz w:val="18"/>
                <w:szCs w:val="18"/>
              </w:rPr>
            </w:pPr>
            <w:r w:rsidRPr="00765907">
              <w:rPr>
                <w:rFonts w:ascii="Times New Roman" w:hAnsi="Times New Roman" w:cs="Times New Roman"/>
                <w:b/>
                <w:bCs/>
                <w:sz w:val="18"/>
                <w:szCs w:val="18"/>
              </w:rPr>
              <w:t>Укажите тип нефинансовой организации</w:t>
            </w:r>
          </w:p>
        </w:tc>
        <w:tc>
          <w:tcPr>
            <w:tcW w:w="5143" w:type="dxa"/>
            <w:gridSpan w:val="2"/>
            <w:tcBorders>
              <w:top w:val="single" w:sz="4" w:space="0" w:color="auto"/>
              <w:left w:val="single" w:sz="4" w:space="0" w:color="auto"/>
              <w:bottom w:val="single" w:sz="4" w:space="0" w:color="auto"/>
              <w:right w:val="single" w:sz="4" w:space="0" w:color="auto"/>
            </w:tcBorders>
            <w:shd w:val="clear" w:color="auto" w:fill="auto"/>
          </w:tcPr>
          <w:p w14:paraId="6664712D" w14:textId="77777777" w:rsidR="00770376" w:rsidRPr="00765907" w:rsidRDefault="00000000" w:rsidP="00770376">
            <w:pPr>
              <w:spacing w:after="0" w:line="240" w:lineRule="auto"/>
              <w:ind w:right="125"/>
              <w:rPr>
                <w:rFonts w:ascii="Times New Roman" w:hAnsi="Times New Roman" w:cs="Times New Roman"/>
                <w:sz w:val="20"/>
                <w:szCs w:val="20"/>
              </w:rPr>
            </w:pPr>
            <w:sdt>
              <w:sdtPr>
                <w:rPr>
                  <w:rFonts w:ascii="Times New Roman" w:hAnsi="Times New Roman" w:cs="Times New Roman"/>
                  <w:sz w:val="20"/>
                  <w:szCs w:val="20"/>
                </w:rPr>
                <w:id w:val="1345744597"/>
                <w14:checkbox>
                  <w14:checked w14:val="0"/>
                  <w14:checkedState w14:val="2612" w14:font="MS Gothic"/>
                  <w14:uncheckedState w14:val="2610" w14:font="MS Gothic"/>
                </w14:checkbox>
              </w:sdtPr>
              <w:sdtContent>
                <w:r w:rsidR="00770376">
                  <w:rPr>
                    <w:rFonts w:ascii="MS Gothic" w:eastAsia="MS Gothic" w:hAnsi="MS Gothic" w:cs="Times New Roman" w:hint="eastAsia"/>
                    <w:sz w:val="20"/>
                    <w:szCs w:val="20"/>
                  </w:rPr>
                  <w:t>☐</w:t>
                </w:r>
              </w:sdtContent>
            </w:sdt>
            <w:r w:rsidR="00770376" w:rsidRPr="00765907">
              <w:rPr>
                <w:rFonts w:ascii="Times New Roman" w:hAnsi="Times New Roman" w:cs="Times New Roman"/>
                <w:sz w:val="20"/>
                <w:szCs w:val="20"/>
              </w:rPr>
              <w:t xml:space="preserve"> </w:t>
            </w:r>
            <w:r w:rsidR="00770376" w:rsidRPr="00765907">
              <w:rPr>
                <w:rFonts w:ascii="Times New Roman" w:hAnsi="Times New Roman" w:cs="Times New Roman"/>
                <w:sz w:val="18"/>
                <w:szCs w:val="18"/>
              </w:rPr>
              <w:t>Пассивная нефинансовая организация</w:t>
            </w:r>
            <w:r w:rsidR="00770376" w:rsidRPr="00765907">
              <w:rPr>
                <w:rStyle w:val="a7"/>
                <w:rFonts w:ascii="Times New Roman" w:hAnsi="Times New Roman" w:cs="Times New Roman"/>
                <w:sz w:val="20"/>
                <w:szCs w:val="20"/>
              </w:rPr>
              <w:footnoteReference w:id="4"/>
            </w:r>
            <w:r w:rsidR="00770376" w:rsidRPr="00765907">
              <w:rPr>
                <w:rFonts w:ascii="Times New Roman" w:hAnsi="Times New Roman" w:cs="Times New Roman"/>
                <w:sz w:val="20"/>
                <w:szCs w:val="20"/>
              </w:rPr>
              <w:t xml:space="preserve"> </w:t>
            </w:r>
          </w:p>
          <w:p w14:paraId="3656B140" w14:textId="77777777" w:rsidR="00770376" w:rsidRPr="00765907" w:rsidRDefault="00000000" w:rsidP="00770376">
            <w:pPr>
              <w:spacing w:after="0" w:line="240" w:lineRule="auto"/>
              <w:ind w:right="125"/>
              <w:rPr>
                <w:rFonts w:ascii="Times New Roman" w:hAnsi="Times New Roman" w:cs="Times New Roman"/>
                <w:sz w:val="18"/>
                <w:szCs w:val="18"/>
              </w:rPr>
            </w:pPr>
            <w:sdt>
              <w:sdtPr>
                <w:rPr>
                  <w:rFonts w:ascii="Times New Roman" w:hAnsi="Times New Roman" w:cs="Times New Roman"/>
                  <w:sz w:val="20"/>
                  <w:szCs w:val="20"/>
                </w:rPr>
                <w:id w:val="1003010763"/>
                <w14:checkbox>
                  <w14:checked w14:val="0"/>
                  <w14:checkedState w14:val="2612" w14:font="MS Gothic"/>
                  <w14:uncheckedState w14:val="2610" w14:font="MS Gothic"/>
                </w14:checkbox>
              </w:sdtPr>
              <w:sdtContent>
                <w:r w:rsidR="00770376" w:rsidRPr="00765907">
                  <w:rPr>
                    <w:rFonts w:ascii="Segoe UI Symbol" w:eastAsia="MS Gothic" w:hAnsi="Segoe UI Symbol" w:cs="Segoe UI Symbol"/>
                    <w:sz w:val="20"/>
                    <w:szCs w:val="20"/>
                  </w:rPr>
                  <w:t>☐</w:t>
                </w:r>
              </w:sdtContent>
            </w:sdt>
            <w:r w:rsidR="00770376" w:rsidRPr="00765907">
              <w:rPr>
                <w:rFonts w:ascii="Times New Roman" w:hAnsi="Times New Roman" w:cs="Times New Roman"/>
                <w:sz w:val="20"/>
                <w:szCs w:val="20"/>
              </w:rPr>
              <w:t xml:space="preserve"> </w:t>
            </w:r>
            <w:r w:rsidR="00770376" w:rsidRPr="00765907">
              <w:rPr>
                <w:rFonts w:ascii="Times New Roman" w:hAnsi="Times New Roman" w:cs="Times New Roman"/>
                <w:sz w:val="18"/>
                <w:szCs w:val="18"/>
              </w:rPr>
              <w:t>Активная нефинансовая организация</w:t>
            </w:r>
          </w:p>
          <w:p w14:paraId="78B9057D" w14:textId="36DABF4A" w:rsidR="00770376" w:rsidRDefault="00000000" w:rsidP="00770376">
            <w:pPr>
              <w:spacing w:after="0" w:line="240" w:lineRule="auto"/>
              <w:jc w:val="both"/>
              <w:rPr>
                <w:rFonts w:ascii="Times New Roman" w:hAnsi="Times New Roman" w:cs="Times New Roman"/>
                <w:sz w:val="20"/>
                <w:szCs w:val="20"/>
                <w:lang w:val="x-none" w:eastAsia="x-none"/>
              </w:rPr>
            </w:pPr>
            <w:sdt>
              <w:sdtPr>
                <w:rPr>
                  <w:rFonts w:ascii="Times New Roman" w:hAnsi="Times New Roman" w:cs="Times New Roman"/>
                  <w:sz w:val="20"/>
                  <w:szCs w:val="20"/>
                </w:rPr>
                <w:id w:val="1670988084"/>
                <w14:checkbox>
                  <w14:checked w14:val="0"/>
                  <w14:checkedState w14:val="2612" w14:font="MS Gothic"/>
                  <w14:uncheckedState w14:val="2610" w14:font="MS Gothic"/>
                </w14:checkbox>
              </w:sdtPr>
              <w:sdtContent>
                <w:r w:rsidR="00770376" w:rsidRPr="00765907">
                  <w:rPr>
                    <w:rFonts w:ascii="Segoe UI Symbol" w:eastAsia="MS Gothic" w:hAnsi="Segoe UI Symbol" w:cs="Segoe UI Symbol"/>
                    <w:sz w:val="20"/>
                    <w:szCs w:val="20"/>
                  </w:rPr>
                  <w:t>☐</w:t>
                </w:r>
              </w:sdtContent>
            </w:sdt>
            <w:r w:rsidR="00770376" w:rsidRPr="00765907">
              <w:rPr>
                <w:rFonts w:ascii="Times New Roman" w:hAnsi="Times New Roman" w:cs="Times New Roman"/>
                <w:sz w:val="20"/>
                <w:szCs w:val="20"/>
              </w:rPr>
              <w:t xml:space="preserve"> </w:t>
            </w:r>
            <w:r w:rsidR="00770376" w:rsidRPr="00765907">
              <w:rPr>
                <w:rFonts w:ascii="Times New Roman" w:hAnsi="Times New Roman" w:cs="Times New Roman"/>
                <w:sz w:val="18"/>
                <w:szCs w:val="18"/>
              </w:rPr>
              <w:t>Активная нефинансовая организация, освобожденная от требований CRS и FATCA</w:t>
            </w:r>
          </w:p>
        </w:tc>
      </w:tr>
      <w:tr w:rsidR="00770376" w:rsidRPr="00765907" w14:paraId="795ECFE5" w14:textId="77777777" w:rsidTr="006C745F">
        <w:trPr>
          <w:gridBefore w:val="1"/>
          <w:wBefore w:w="29" w:type="dxa"/>
          <w:trHeight w:val="576"/>
        </w:trPr>
        <w:tc>
          <w:tcPr>
            <w:tcW w:w="568" w:type="dxa"/>
            <w:tcBorders>
              <w:top w:val="single" w:sz="4" w:space="0" w:color="auto"/>
              <w:left w:val="single" w:sz="4" w:space="0" w:color="auto"/>
              <w:bottom w:val="single" w:sz="4" w:space="0" w:color="auto"/>
              <w:right w:val="single" w:sz="4" w:space="0" w:color="auto"/>
            </w:tcBorders>
          </w:tcPr>
          <w:p w14:paraId="1A75DC79" w14:textId="67E3030E" w:rsidR="00770376" w:rsidRPr="00765907" w:rsidRDefault="00770376" w:rsidP="00770376">
            <w:pPr>
              <w:spacing w:after="0" w:line="240" w:lineRule="auto"/>
              <w:jc w:val="both"/>
              <w:rPr>
                <w:rFonts w:ascii="Times New Roman" w:hAnsi="Times New Roman" w:cs="Times New Roman"/>
                <w:b/>
                <w:bCs/>
                <w:sz w:val="18"/>
                <w:szCs w:val="18"/>
              </w:rPr>
            </w:pPr>
            <w:r w:rsidRPr="00765907">
              <w:rPr>
                <w:rFonts w:ascii="Times New Roman" w:hAnsi="Times New Roman" w:cs="Times New Roman"/>
                <w:b/>
                <w:bCs/>
                <w:sz w:val="18"/>
                <w:szCs w:val="18"/>
              </w:rPr>
              <w:t>3.</w:t>
            </w:r>
            <w:r>
              <w:rPr>
                <w:rFonts w:ascii="Times New Roman" w:hAnsi="Times New Roman" w:cs="Times New Roman"/>
                <w:b/>
                <w:bCs/>
                <w:sz w:val="18"/>
                <w:szCs w:val="18"/>
              </w:rPr>
              <w:t>8</w:t>
            </w:r>
            <w:r w:rsidRPr="00765907">
              <w:rPr>
                <w:rFonts w:ascii="Times New Roman" w:hAnsi="Times New Roman" w:cs="Times New Roman"/>
                <w:b/>
                <w:bCs/>
                <w:sz w:val="18"/>
                <w:szCs w:val="18"/>
              </w:rPr>
              <w:t>.</w:t>
            </w:r>
          </w:p>
        </w:tc>
        <w:tc>
          <w:tcPr>
            <w:tcW w:w="4212" w:type="dxa"/>
            <w:gridSpan w:val="3"/>
            <w:tcBorders>
              <w:top w:val="single" w:sz="4" w:space="0" w:color="auto"/>
              <w:left w:val="single" w:sz="4" w:space="0" w:color="auto"/>
              <w:bottom w:val="single" w:sz="4" w:space="0" w:color="auto"/>
              <w:right w:val="single" w:sz="4" w:space="0" w:color="auto"/>
            </w:tcBorders>
            <w:shd w:val="clear" w:color="auto" w:fill="auto"/>
          </w:tcPr>
          <w:p w14:paraId="3697CB53" w14:textId="77777777" w:rsidR="00770376" w:rsidRPr="00765907" w:rsidRDefault="00770376" w:rsidP="00770376">
            <w:pPr>
              <w:spacing w:after="0" w:line="240" w:lineRule="auto"/>
              <w:jc w:val="both"/>
              <w:rPr>
                <w:rFonts w:ascii="Times New Roman" w:hAnsi="Times New Roman" w:cs="Times New Roman"/>
                <w:b/>
                <w:bCs/>
                <w:sz w:val="18"/>
                <w:szCs w:val="18"/>
              </w:rPr>
            </w:pPr>
            <w:r w:rsidRPr="00765907">
              <w:rPr>
                <w:rFonts w:ascii="Times New Roman" w:hAnsi="Times New Roman" w:cs="Times New Roman"/>
                <w:b/>
                <w:bCs/>
                <w:sz w:val="18"/>
                <w:szCs w:val="18"/>
              </w:rPr>
              <w:t>Доля участия в уставном капитале организации в размере более 25% прямо или косвенно (через 3-х лиц) принадлежит физическим лицам/ юридическим лицам, относящимся к категории иностранных налоговых резидентов?</w:t>
            </w:r>
          </w:p>
        </w:tc>
        <w:tc>
          <w:tcPr>
            <w:tcW w:w="5143" w:type="dxa"/>
            <w:gridSpan w:val="2"/>
            <w:tcBorders>
              <w:top w:val="single" w:sz="4" w:space="0" w:color="auto"/>
              <w:left w:val="single" w:sz="4" w:space="0" w:color="auto"/>
              <w:bottom w:val="single" w:sz="4" w:space="0" w:color="auto"/>
              <w:right w:val="single" w:sz="4" w:space="0" w:color="auto"/>
            </w:tcBorders>
            <w:shd w:val="clear" w:color="auto" w:fill="auto"/>
          </w:tcPr>
          <w:p w14:paraId="785FFFEC" w14:textId="77777777" w:rsidR="00770376" w:rsidRPr="00765907" w:rsidRDefault="00000000" w:rsidP="00770376">
            <w:pPr>
              <w:spacing w:after="0" w:line="240" w:lineRule="auto"/>
              <w:jc w:val="both"/>
              <w:rPr>
                <w:rFonts w:ascii="Times New Roman" w:hAnsi="Times New Roman" w:cs="Times New Roman"/>
                <w:sz w:val="18"/>
                <w:szCs w:val="18"/>
              </w:rPr>
            </w:pPr>
            <w:sdt>
              <w:sdtPr>
                <w:rPr>
                  <w:rFonts w:ascii="Times New Roman" w:hAnsi="Times New Roman" w:cs="Times New Roman"/>
                  <w:sz w:val="20"/>
                  <w:szCs w:val="20"/>
                  <w:lang w:val="x-none" w:eastAsia="x-none"/>
                </w:rPr>
                <w:id w:val="1253546535"/>
                <w14:checkbox>
                  <w14:checked w14:val="0"/>
                  <w14:checkedState w14:val="2612" w14:font="MS Gothic"/>
                  <w14:uncheckedState w14:val="2610" w14:font="MS Gothic"/>
                </w14:checkbox>
              </w:sdtPr>
              <w:sdtContent>
                <w:r w:rsidR="00770376" w:rsidRPr="00765907">
                  <w:rPr>
                    <w:rFonts w:ascii="Segoe UI Symbol" w:eastAsia="MS Gothic" w:hAnsi="Segoe UI Symbol" w:cs="Segoe UI Symbol"/>
                    <w:sz w:val="20"/>
                    <w:szCs w:val="20"/>
                    <w:lang w:val="x-none" w:eastAsia="x-none"/>
                  </w:rPr>
                  <w:t>☐</w:t>
                </w:r>
              </w:sdtContent>
            </w:sdt>
            <w:r w:rsidR="00770376" w:rsidRPr="00765907">
              <w:rPr>
                <w:rFonts w:ascii="Times New Roman" w:hAnsi="Times New Roman" w:cs="Times New Roman"/>
                <w:sz w:val="20"/>
                <w:szCs w:val="20"/>
              </w:rPr>
              <w:t xml:space="preserve">* </w:t>
            </w:r>
            <w:r w:rsidR="00770376" w:rsidRPr="00765907">
              <w:rPr>
                <w:rFonts w:ascii="Times New Roman" w:hAnsi="Times New Roman" w:cs="Times New Roman"/>
                <w:sz w:val="18"/>
                <w:szCs w:val="18"/>
              </w:rPr>
              <w:t>да</w:t>
            </w:r>
          </w:p>
          <w:p w14:paraId="15E9F999" w14:textId="77777777" w:rsidR="00770376" w:rsidRPr="00765907" w:rsidRDefault="00000000" w:rsidP="00770376">
            <w:pPr>
              <w:spacing w:after="0" w:line="240" w:lineRule="auto"/>
              <w:jc w:val="both"/>
              <w:rPr>
                <w:rFonts w:ascii="Times New Roman" w:hAnsi="Times New Roman" w:cs="Times New Roman"/>
                <w:sz w:val="18"/>
                <w:szCs w:val="18"/>
              </w:rPr>
            </w:pPr>
            <w:sdt>
              <w:sdtPr>
                <w:rPr>
                  <w:rFonts w:ascii="Times New Roman" w:hAnsi="Times New Roman" w:cs="Times New Roman"/>
                  <w:sz w:val="20"/>
                  <w:szCs w:val="20"/>
                  <w:lang w:val="x-none" w:eastAsia="x-none"/>
                </w:rPr>
                <w:id w:val="891079649"/>
                <w14:checkbox>
                  <w14:checked w14:val="0"/>
                  <w14:checkedState w14:val="2612" w14:font="MS Gothic"/>
                  <w14:uncheckedState w14:val="2610" w14:font="MS Gothic"/>
                </w14:checkbox>
              </w:sdtPr>
              <w:sdtContent>
                <w:r w:rsidR="00770376" w:rsidRPr="00765907">
                  <w:rPr>
                    <w:rFonts w:ascii="Segoe UI Symbol" w:eastAsia="MS Gothic" w:hAnsi="Segoe UI Symbol" w:cs="Segoe UI Symbol"/>
                    <w:sz w:val="20"/>
                    <w:szCs w:val="20"/>
                    <w:lang w:val="x-none" w:eastAsia="x-none"/>
                  </w:rPr>
                  <w:t>☐</w:t>
                </w:r>
              </w:sdtContent>
            </w:sdt>
            <w:r w:rsidR="00770376" w:rsidRPr="00765907">
              <w:rPr>
                <w:rFonts w:ascii="Times New Roman" w:hAnsi="Times New Roman" w:cs="Times New Roman"/>
                <w:sz w:val="18"/>
                <w:szCs w:val="18"/>
              </w:rPr>
              <w:t xml:space="preserve">  нет</w:t>
            </w:r>
          </w:p>
          <w:p w14:paraId="4C19159C" w14:textId="77777777" w:rsidR="00770376" w:rsidRPr="00765907" w:rsidRDefault="00000000" w:rsidP="00770376">
            <w:pPr>
              <w:spacing w:after="0" w:line="240" w:lineRule="auto"/>
              <w:jc w:val="both"/>
              <w:rPr>
                <w:rFonts w:ascii="Times New Roman" w:hAnsi="Times New Roman" w:cs="Times New Roman"/>
                <w:b/>
                <w:bCs/>
                <w:sz w:val="18"/>
                <w:szCs w:val="18"/>
              </w:rPr>
            </w:pPr>
            <w:sdt>
              <w:sdtPr>
                <w:rPr>
                  <w:rFonts w:ascii="Times New Roman" w:hAnsi="Times New Roman" w:cs="Times New Roman"/>
                  <w:sz w:val="20"/>
                  <w:szCs w:val="20"/>
                  <w:lang w:val="x-none" w:eastAsia="x-none"/>
                </w:rPr>
                <w:id w:val="-507059656"/>
                <w14:checkbox>
                  <w14:checked w14:val="0"/>
                  <w14:checkedState w14:val="2612" w14:font="MS Gothic"/>
                  <w14:uncheckedState w14:val="2610" w14:font="MS Gothic"/>
                </w14:checkbox>
              </w:sdtPr>
              <w:sdtContent>
                <w:r w:rsidR="00770376" w:rsidRPr="00765907">
                  <w:rPr>
                    <w:rFonts w:ascii="Segoe UI Symbol" w:eastAsia="MS Gothic" w:hAnsi="Segoe UI Symbol" w:cs="Segoe UI Symbol"/>
                    <w:sz w:val="20"/>
                    <w:szCs w:val="20"/>
                    <w:lang w:val="x-none" w:eastAsia="x-none"/>
                  </w:rPr>
                  <w:t>☐</w:t>
                </w:r>
              </w:sdtContent>
            </w:sdt>
            <w:r w:rsidR="00770376" w:rsidRPr="00765907">
              <w:rPr>
                <w:rFonts w:ascii="Times New Roman" w:hAnsi="Times New Roman" w:cs="Times New Roman"/>
                <w:sz w:val="20"/>
                <w:szCs w:val="20"/>
              </w:rPr>
              <w:t xml:space="preserve">* </w:t>
            </w:r>
            <w:r w:rsidR="00770376" w:rsidRPr="00765907">
              <w:rPr>
                <w:rFonts w:ascii="Times New Roman" w:hAnsi="Times New Roman" w:cs="Times New Roman"/>
                <w:sz w:val="18"/>
                <w:szCs w:val="18"/>
              </w:rPr>
              <w:t>Бенефициарный владелец не является налоговым резидентом ни одного из государств/территорий</w:t>
            </w:r>
          </w:p>
        </w:tc>
      </w:tr>
      <w:tr w:rsidR="00770376" w:rsidRPr="00765907" w14:paraId="06CD2EFE" w14:textId="77777777" w:rsidTr="006C745F">
        <w:trPr>
          <w:gridBefore w:val="1"/>
          <w:wBefore w:w="29" w:type="dxa"/>
          <w:trHeight w:val="576"/>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14:paraId="455A764F" w14:textId="11E9F926" w:rsidR="00770376" w:rsidRPr="00765907" w:rsidRDefault="00770376" w:rsidP="00770376">
            <w:pPr>
              <w:spacing w:after="0" w:line="240" w:lineRule="auto"/>
              <w:rPr>
                <w:rFonts w:ascii="Times New Roman" w:hAnsi="Times New Roman" w:cs="Times New Roman"/>
                <w:b/>
                <w:bCs/>
                <w:sz w:val="18"/>
                <w:szCs w:val="18"/>
              </w:rPr>
            </w:pPr>
            <w:r w:rsidRPr="00765907">
              <w:rPr>
                <w:rFonts w:ascii="Times New Roman" w:hAnsi="Times New Roman" w:cs="Times New Roman"/>
                <w:b/>
                <w:bCs/>
                <w:sz w:val="18"/>
                <w:szCs w:val="18"/>
              </w:rPr>
              <w:t>3.</w:t>
            </w:r>
            <w:r>
              <w:rPr>
                <w:rFonts w:ascii="Times New Roman" w:hAnsi="Times New Roman" w:cs="Times New Roman"/>
                <w:b/>
                <w:bCs/>
                <w:sz w:val="18"/>
                <w:szCs w:val="18"/>
              </w:rPr>
              <w:t>9</w:t>
            </w:r>
            <w:r w:rsidRPr="00765907">
              <w:rPr>
                <w:rFonts w:ascii="Times New Roman" w:hAnsi="Times New Roman" w:cs="Times New Roman"/>
                <w:b/>
                <w:bCs/>
                <w:sz w:val="18"/>
                <w:szCs w:val="18"/>
              </w:rPr>
              <w:t>.</w:t>
            </w:r>
          </w:p>
        </w:tc>
        <w:tc>
          <w:tcPr>
            <w:tcW w:w="421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A7980C1" w14:textId="77777777" w:rsidR="00770376" w:rsidRPr="00765907" w:rsidRDefault="00770376" w:rsidP="00770376">
            <w:pPr>
              <w:spacing w:after="0" w:line="240" w:lineRule="auto"/>
              <w:ind w:right="126"/>
              <w:rPr>
                <w:rFonts w:ascii="Times New Roman" w:hAnsi="Times New Roman" w:cs="Times New Roman"/>
                <w:sz w:val="18"/>
                <w:szCs w:val="18"/>
              </w:rPr>
            </w:pPr>
            <w:r w:rsidRPr="00765907">
              <w:rPr>
                <w:rFonts w:ascii="Times New Roman" w:hAnsi="Times New Roman" w:cs="Times New Roman"/>
                <w:b/>
                <w:bCs/>
                <w:sz w:val="18"/>
                <w:szCs w:val="18"/>
              </w:rPr>
              <w:t>Доля участия в уставном капитале организации в размере более 10% прямо или косвенно (через 3-х лиц) принадлежит физическим лицам/юридическим лицам, относящимся к категории налоговых резидентов США</w:t>
            </w:r>
          </w:p>
        </w:tc>
        <w:tc>
          <w:tcPr>
            <w:tcW w:w="51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4D2D99" w14:textId="77777777" w:rsidR="00770376" w:rsidRPr="00765907" w:rsidRDefault="00000000" w:rsidP="00770376">
            <w:pPr>
              <w:spacing w:after="0" w:line="240" w:lineRule="auto"/>
              <w:ind w:right="126"/>
              <w:rPr>
                <w:rFonts w:ascii="Times New Roman" w:hAnsi="Times New Roman" w:cs="Times New Roman"/>
                <w:sz w:val="20"/>
                <w:szCs w:val="20"/>
                <w:lang w:val="x-none" w:eastAsia="x-none"/>
              </w:rPr>
            </w:pPr>
            <w:sdt>
              <w:sdtPr>
                <w:rPr>
                  <w:rFonts w:ascii="Times New Roman" w:hAnsi="Times New Roman" w:cs="Times New Roman"/>
                  <w:sz w:val="20"/>
                  <w:szCs w:val="20"/>
                  <w:lang w:val="x-none" w:eastAsia="x-none"/>
                </w:rPr>
                <w:id w:val="-630318673"/>
                <w14:checkbox>
                  <w14:checked w14:val="0"/>
                  <w14:checkedState w14:val="2612" w14:font="MS Gothic"/>
                  <w14:uncheckedState w14:val="2610" w14:font="MS Gothic"/>
                </w14:checkbox>
              </w:sdtPr>
              <w:sdtContent>
                <w:r w:rsidR="00770376" w:rsidRPr="00765907">
                  <w:rPr>
                    <w:rFonts w:ascii="Segoe UI Symbol" w:eastAsia="MS Gothic" w:hAnsi="Segoe UI Symbol" w:cs="Segoe UI Symbol"/>
                    <w:sz w:val="20"/>
                    <w:szCs w:val="20"/>
                    <w:lang w:val="x-none" w:eastAsia="x-none"/>
                  </w:rPr>
                  <w:t>☐</w:t>
                </w:r>
              </w:sdtContent>
            </w:sdt>
            <w:r w:rsidR="00770376" w:rsidRPr="00765907">
              <w:rPr>
                <w:rFonts w:ascii="Times New Roman" w:hAnsi="Times New Roman" w:cs="Times New Roman"/>
                <w:sz w:val="20"/>
                <w:szCs w:val="20"/>
              </w:rPr>
              <w:t>*</w:t>
            </w:r>
            <w:r w:rsidR="00770376" w:rsidRPr="00765907">
              <w:rPr>
                <w:rFonts w:ascii="Times New Roman" w:hAnsi="Times New Roman" w:cs="Times New Roman"/>
                <w:sz w:val="18"/>
                <w:szCs w:val="18"/>
              </w:rPr>
              <w:t xml:space="preserve"> да (</w:t>
            </w:r>
            <w:r w:rsidR="00770376" w:rsidRPr="00765907">
              <w:rPr>
                <w:rFonts w:ascii="Times New Roman" w:hAnsi="Times New Roman" w:cs="Times New Roman"/>
                <w:i/>
                <w:sz w:val="16"/>
                <w:szCs w:val="16"/>
              </w:rPr>
              <w:t>необходимо заполнить форму W9 на каждое такое лицо)</w:t>
            </w:r>
          </w:p>
          <w:p w14:paraId="45DB3D58" w14:textId="77777777" w:rsidR="00770376" w:rsidRPr="00765907" w:rsidRDefault="00000000" w:rsidP="00770376">
            <w:pPr>
              <w:spacing w:after="0" w:line="240" w:lineRule="auto"/>
              <w:ind w:right="126"/>
              <w:rPr>
                <w:rFonts w:ascii="Times New Roman" w:hAnsi="Times New Roman" w:cs="Times New Roman"/>
                <w:sz w:val="18"/>
                <w:szCs w:val="18"/>
              </w:rPr>
            </w:pPr>
            <w:sdt>
              <w:sdtPr>
                <w:rPr>
                  <w:rFonts w:ascii="Times New Roman" w:hAnsi="Times New Roman" w:cs="Times New Roman"/>
                  <w:sz w:val="20"/>
                  <w:szCs w:val="20"/>
                  <w:lang w:val="x-none" w:eastAsia="x-none"/>
                </w:rPr>
                <w:id w:val="-1917545981"/>
                <w14:checkbox>
                  <w14:checked w14:val="0"/>
                  <w14:checkedState w14:val="2612" w14:font="MS Gothic"/>
                  <w14:uncheckedState w14:val="2610" w14:font="MS Gothic"/>
                </w14:checkbox>
              </w:sdtPr>
              <w:sdtContent>
                <w:r w:rsidR="00770376" w:rsidRPr="00765907">
                  <w:rPr>
                    <w:rFonts w:ascii="Segoe UI Symbol" w:eastAsia="MS Gothic" w:hAnsi="Segoe UI Symbol" w:cs="Segoe UI Symbol"/>
                    <w:sz w:val="20"/>
                    <w:szCs w:val="20"/>
                    <w:lang w:val="x-none" w:eastAsia="x-none"/>
                  </w:rPr>
                  <w:t>☐</w:t>
                </w:r>
              </w:sdtContent>
            </w:sdt>
            <w:r w:rsidR="00770376" w:rsidRPr="00765907">
              <w:rPr>
                <w:rFonts w:ascii="Times New Roman" w:hAnsi="Times New Roman" w:cs="Times New Roman"/>
                <w:sz w:val="18"/>
                <w:szCs w:val="18"/>
              </w:rPr>
              <w:t xml:space="preserve"> нет</w:t>
            </w:r>
            <w:r w:rsidR="00770376" w:rsidRPr="00765907">
              <w:rPr>
                <w:rFonts w:ascii="Times New Roman" w:hAnsi="Times New Roman" w:cs="Times New Roman"/>
                <w:sz w:val="20"/>
                <w:szCs w:val="20"/>
              </w:rPr>
              <w:t xml:space="preserve"> </w:t>
            </w:r>
          </w:p>
        </w:tc>
      </w:tr>
      <w:tr w:rsidR="00770376" w:rsidRPr="00765907" w14:paraId="3449F74E" w14:textId="77777777" w:rsidTr="006C745F">
        <w:trPr>
          <w:gridBefore w:val="1"/>
          <w:wBefore w:w="29" w:type="dxa"/>
          <w:trHeight w:val="576"/>
        </w:trPr>
        <w:tc>
          <w:tcPr>
            <w:tcW w:w="5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8906778" w14:textId="77777777" w:rsidR="00770376" w:rsidRPr="00765907" w:rsidRDefault="00770376" w:rsidP="00770376">
            <w:pPr>
              <w:spacing w:after="0" w:line="240" w:lineRule="auto"/>
              <w:jc w:val="both"/>
              <w:rPr>
                <w:rFonts w:ascii="Times New Roman" w:hAnsi="Times New Roman" w:cs="Times New Roman"/>
                <w:b/>
                <w:bCs/>
                <w:sz w:val="20"/>
                <w:szCs w:val="20"/>
              </w:rPr>
            </w:pPr>
            <w:r w:rsidRPr="00765907">
              <w:rPr>
                <w:rFonts w:ascii="Times New Roman" w:hAnsi="Times New Roman" w:cs="Times New Roman"/>
                <w:b/>
                <w:bCs/>
                <w:sz w:val="20"/>
                <w:szCs w:val="20"/>
              </w:rPr>
              <w:t xml:space="preserve">4. </w:t>
            </w:r>
          </w:p>
        </w:tc>
        <w:tc>
          <w:tcPr>
            <w:tcW w:w="9355"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DE2BFB" w14:textId="77777777" w:rsidR="00770376" w:rsidRPr="00765907" w:rsidRDefault="00770376" w:rsidP="00770376">
            <w:pPr>
              <w:spacing w:after="0" w:line="240" w:lineRule="auto"/>
              <w:jc w:val="both"/>
              <w:rPr>
                <w:rFonts w:ascii="Times New Roman" w:hAnsi="Times New Roman" w:cs="Times New Roman"/>
                <w:b/>
                <w:bCs/>
                <w:sz w:val="20"/>
                <w:szCs w:val="20"/>
              </w:rPr>
            </w:pPr>
            <w:r w:rsidRPr="00765907">
              <w:rPr>
                <w:rFonts w:ascii="Times New Roman" w:hAnsi="Times New Roman" w:cs="Times New Roman"/>
                <w:b/>
                <w:bCs/>
                <w:sz w:val="20"/>
                <w:szCs w:val="20"/>
              </w:rPr>
              <w:t xml:space="preserve">Информация о выгодоприобретателе: </w:t>
            </w:r>
          </w:p>
        </w:tc>
      </w:tr>
      <w:tr w:rsidR="00770376" w:rsidRPr="00765907" w14:paraId="386B98EB" w14:textId="77777777" w:rsidTr="006C745F">
        <w:trPr>
          <w:gridBefore w:val="1"/>
          <w:wBefore w:w="29" w:type="dxa"/>
          <w:trHeight w:val="576"/>
        </w:trPr>
        <w:tc>
          <w:tcPr>
            <w:tcW w:w="568" w:type="dxa"/>
            <w:tcBorders>
              <w:top w:val="single" w:sz="4" w:space="0" w:color="auto"/>
              <w:left w:val="single" w:sz="4" w:space="0" w:color="auto"/>
              <w:bottom w:val="single" w:sz="4" w:space="0" w:color="auto"/>
              <w:right w:val="single" w:sz="4" w:space="0" w:color="auto"/>
            </w:tcBorders>
          </w:tcPr>
          <w:p w14:paraId="14A12AE1" w14:textId="77777777" w:rsidR="00770376" w:rsidRPr="00765907" w:rsidRDefault="00770376" w:rsidP="00770376">
            <w:pPr>
              <w:autoSpaceDE w:val="0"/>
              <w:autoSpaceDN w:val="0"/>
              <w:adjustRightInd w:val="0"/>
              <w:spacing w:after="0" w:line="240" w:lineRule="auto"/>
              <w:rPr>
                <w:rFonts w:ascii="Times New Roman" w:hAnsi="Times New Roman" w:cs="Times New Roman"/>
                <w:b/>
                <w:bCs/>
                <w:sz w:val="18"/>
                <w:szCs w:val="18"/>
              </w:rPr>
            </w:pPr>
            <w:r w:rsidRPr="00765907">
              <w:rPr>
                <w:rFonts w:ascii="Times New Roman" w:hAnsi="Times New Roman" w:cs="Times New Roman"/>
                <w:b/>
                <w:bCs/>
                <w:sz w:val="18"/>
                <w:szCs w:val="18"/>
              </w:rPr>
              <w:t>4.1.</w:t>
            </w:r>
          </w:p>
        </w:tc>
        <w:tc>
          <w:tcPr>
            <w:tcW w:w="4212" w:type="dxa"/>
            <w:gridSpan w:val="3"/>
            <w:tcBorders>
              <w:top w:val="single" w:sz="4" w:space="0" w:color="auto"/>
              <w:left w:val="single" w:sz="4" w:space="0" w:color="auto"/>
              <w:bottom w:val="single" w:sz="4" w:space="0" w:color="auto"/>
              <w:right w:val="single" w:sz="4" w:space="0" w:color="auto"/>
            </w:tcBorders>
            <w:shd w:val="clear" w:color="auto" w:fill="auto"/>
          </w:tcPr>
          <w:p w14:paraId="05F6AE6B" w14:textId="77777777" w:rsidR="00770376" w:rsidRPr="00765907" w:rsidRDefault="00770376" w:rsidP="00770376">
            <w:pPr>
              <w:autoSpaceDE w:val="0"/>
              <w:autoSpaceDN w:val="0"/>
              <w:adjustRightInd w:val="0"/>
              <w:spacing w:after="0" w:line="240" w:lineRule="auto"/>
              <w:rPr>
                <w:rFonts w:ascii="Times New Roman" w:hAnsi="Times New Roman" w:cs="Times New Roman"/>
                <w:sz w:val="18"/>
                <w:szCs w:val="18"/>
              </w:rPr>
            </w:pPr>
            <w:r w:rsidRPr="00765907">
              <w:rPr>
                <w:rFonts w:ascii="Times New Roman" w:hAnsi="Times New Roman" w:cs="Times New Roman"/>
                <w:b/>
                <w:bCs/>
                <w:sz w:val="18"/>
                <w:szCs w:val="18"/>
              </w:rPr>
              <w:t>Выступает ли юридическое лицо в качестве посредника (работает по договорам поручительства, комиссии, доверительного управления, агентским договорам (либо иным гражданско-правовым договорам) в пользу третьих лиц?</w:t>
            </w:r>
          </w:p>
        </w:tc>
        <w:tc>
          <w:tcPr>
            <w:tcW w:w="5143" w:type="dxa"/>
            <w:gridSpan w:val="2"/>
            <w:tcBorders>
              <w:top w:val="single" w:sz="4" w:space="0" w:color="auto"/>
              <w:left w:val="single" w:sz="4" w:space="0" w:color="auto"/>
              <w:bottom w:val="single" w:sz="4" w:space="0" w:color="auto"/>
              <w:right w:val="single" w:sz="4" w:space="0" w:color="auto"/>
            </w:tcBorders>
            <w:shd w:val="clear" w:color="auto" w:fill="auto"/>
          </w:tcPr>
          <w:p w14:paraId="638DE695" w14:textId="77777777" w:rsidR="00770376" w:rsidRPr="00765907" w:rsidRDefault="00000000" w:rsidP="00770376">
            <w:pPr>
              <w:autoSpaceDE w:val="0"/>
              <w:autoSpaceDN w:val="0"/>
              <w:adjustRightInd w:val="0"/>
              <w:spacing w:after="0" w:line="240" w:lineRule="auto"/>
              <w:rPr>
                <w:rFonts w:ascii="Times New Roman" w:hAnsi="Times New Roman" w:cs="Times New Roman"/>
                <w:sz w:val="18"/>
                <w:szCs w:val="18"/>
              </w:rPr>
            </w:pPr>
            <w:sdt>
              <w:sdtPr>
                <w:rPr>
                  <w:rFonts w:ascii="Times New Roman" w:hAnsi="Times New Roman" w:cs="Times New Roman"/>
                  <w:sz w:val="18"/>
                  <w:szCs w:val="18"/>
                </w:rPr>
                <w:id w:val="-913710056"/>
                <w14:checkbox>
                  <w14:checked w14:val="0"/>
                  <w14:checkedState w14:val="2612" w14:font="MS Gothic"/>
                  <w14:uncheckedState w14:val="2610" w14:font="MS Gothic"/>
                </w14:checkbox>
              </w:sdtPr>
              <w:sdtContent>
                <w:r w:rsidR="00770376" w:rsidRPr="00765907">
                  <w:rPr>
                    <w:rFonts w:ascii="Segoe UI Symbol" w:eastAsia="MS Gothic" w:hAnsi="Segoe UI Symbol" w:cs="Segoe UI Symbol"/>
                    <w:sz w:val="18"/>
                    <w:szCs w:val="18"/>
                  </w:rPr>
                  <w:t>☐</w:t>
                </w:r>
              </w:sdtContent>
            </w:sdt>
            <w:r w:rsidR="00770376" w:rsidRPr="00765907">
              <w:rPr>
                <w:rFonts w:ascii="Times New Roman" w:hAnsi="Times New Roman" w:cs="Times New Roman"/>
                <w:sz w:val="18"/>
                <w:szCs w:val="18"/>
              </w:rPr>
              <w:t xml:space="preserve"> да, юридическое лицо выступает в качестве посредника </w:t>
            </w:r>
            <w:r w:rsidR="00770376" w:rsidRPr="00765907">
              <w:rPr>
                <w:rFonts w:ascii="Times New Roman" w:hAnsi="Times New Roman" w:cs="Times New Roman"/>
                <w:b/>
                <w:i/>
                <w:sz w:val="18"/>
                <w:szCs w:val="18"/>
              </w:rPr>
              <w:t>перейдите к заполнению п.4.2.</w:t>
            </w:r>
          </w:p>
          <w:p w14:paraId="55D3C64F" w14:textId="77777777" w:rsidR="00770376" w:rsidRPr="00765907" w:rsidRDefault="00000000" w:rsidP="00770376">
            <w:pPr>
              <w:autoSpaceDE w:val="0"/>
              <w:autoSpaceDN w:val="0"/>
              <w:adjustRightInd w:val="0"/>
              <w:spacing w:after="0" w:line="240" w:lineRule="auto"/>
              <w:rPr>
                <w:rFonts w:ascii="Times New Roman" w:hAnsi="Times New Roman" w:cs="Times New Roman"/>
                <w:sz w:val="18"/>
                <w:szCs w:val="18"/>
              </w:rPr>
            </w:pPr>
            <w:sdt>
              <w:sdtPr>
                <w:rPr>
                  <w:rFonts w:ascii="Times New Roman" w:hAnsi="Times New Roman" w:cs="Times New Roman"/>
                  <w:sz w:val="18"/>
                  <w:szCs w:val="18"/>
                </w:rPr>
                <w:id w:val="-573736447"/>
                <w14:checkbox>
                  <w14:checked w14:val="0"/>
                  <w14:checkedState w14:val="2612" w14:font="MS Gothic"/>
                  <w14:uncheckedState w14:val="2610" w14:font="MS Gothic"/>
                </w14:checkbox>
              </w:sdtPr>
              <w:sdtContent>
                <w:r w:rsidR="00770376" w:rsidRPr="00765907">
                  <w:rPr>
                    <w:rFonts w:ascii="Segoe UI Symbol" w:eastAsia="MS Gothic" w:hAnsi="Segoe UI Symbol" w:cs="Segoe UI Symbol"/>
                    <w:sz w:val="18"/>
                    <w:szCs w:val="18"/>
                  </w:rPr>
                  <w:t>☐</w:t>
                </w:r>
              </w:sdtContent>
            </w:sdt>
            <w:r w:rsidR="00770376" w:rsidRPr="00765907">
              <w:rPr>
                <w:rFonts w:ascii="Times New Roman" w:hAnsi="Times New Roman" w:cs="Times New Roman"/>
                <w:sz w:val="18"/>
                <w:szCs w:val="18"/>
              </w:rPr>
              <w:t xml:space="preserve"> нет, юридическое лицо все сделки и платежи проводит в собственных интересах и за свой счет</w:t>
            </w:r>
            <w:r w:rsidR="00770376" w:rsidRPr="00765907">
              <w:rPr>
                <w:rFonts w:ascii="Times New Roman" w:hAnsi="Times New Roman" w:cs="Times New Roman"/>
                <w:b/>
                <w:i/>
                <w:sz w:val="18"/>
                <w:szCs w:val="18"/>
              </w:rPr>
              <w:t xml:space="preserve"> перейдите к заполнению п.5</w:t>
            </w:r>
          </w:p>
        </w:tc>
      </w:tr>
      <w:tr w:rsidR="00770376" w:rsidRPr="00765907" w14:paraId="65C35823" w14:textId="77777777" w:rsidTr="006C745F">
        <w:trPr>
          <w:gridBefore w:val="1"/>
          <w:wBefore w:w="29" w:type="dxa"/>
          <w:trHeight w:val="576"/>
        </w:trPr>
        <w:tc>
          <w:tcPr>
            <w:tcW w:w="568" w:type="dxa"/>
            <w:tcBorders>
              <w:top w:val="single" w:sz="4" w:space="0" w:color="auto"/>
              <w:left w:val="single" w:sz="4" w:space="0" w:color="auto"/>
              <w:bottom w:val="single" w:sz="4" w:space="0" w:color="auto"/>
              <w:right w:val="single" w:sz="4" w:space="0" w:color="auto"/>
            </w:tcBorders>
          </w:tcPr>
          <w:p w14:paraId="12D64F82" w14:textId="77777777" w:rsidR="00770376" w:rsidRPr="00765907" w:rsidRDefault="00770376" w:rsidP="00770376">
            <w:pPr>
              <w:autoSpaceDE w:val="0"/>
              <w:autoSpaceDN w:val="0"/>
              <w:adjustRightInd w:val="0"/>
              <w:spacing w:after="0" w:line="240" w:lineRule="auto"/>
              <w:rPr>
                <w:rFonts w:ascii="Times New Roman" w:hAnsi="Times New Roman" w:cs="Times New Roman"/>
                <w:b/>
                <w:bCs/>
                <w:sz w:val="18"/>
                <w:szCs w:val="18"/>
              </w:rPr>
            </w:pPr>
            <w:r w:rsidRPr="00765907">
              <w:rPr>
                <w:rFonts w:ascii="Times New Roman" w:hAnsi="Times New Roman" w:cs="Times New Roman"/>
                <w:b/>
                <w:bCs/>
                <w:sz w:val="18"/>
                <w:szCs w:val="18"/>
              </w:rPr>
              <w:t>4.2.</w:t>
            </w:r>
          </w:p>
        </w:tc>
        <w:tc>
          <w:tcPr>
            <w:tcW w:w="4212" w:type="dxa"/>
            <w:gridSpan w:val="3"/>
            <w:tcBorders>
              <w:top w:val="single" w:sz="4" w:space="0" w:color="auto"/>
              <w:left w:val="single" w:sz="4" w:space="0" w:color="auto"/>
              <w:bottom w:val="single" w:sz="4" w:space="0" w:color="auto"/>
              <w:right w:val="single" w:sz="4" w:space="0" w:color="auto"/>
            </w:tcBorders>
            <w:shd w:val="clear" w:color="auto" w:fill="auto"/>
          </w:tcPr>
          <w:p w14:paraId="42B4E36D" w14:textId="77777777" w:rsidR="00770376" w:rsidRPr="00765907" w:rsidRDefault="00770376" w:rsidP="00770376">
            <w:pPr>
              <w:autoSpaceDE w:val="0"/>
              <w:autoSpaceDN w:val="0"/>
              <w:adjustRightInd w:val="0"/>
              <w:spacing w:after="0" w:line="240" w:lineRule="auto"/>
              <w:rPr>
                <w:rFonts w:ascii="Times New Roman" w:hAnsi="Times New Roman" w:cs="Times New Roman"/>
                <w:b/>
                <w:bCs/>
                <w:sz w:val="18"/>
                <w:szCs w:val="18"/>
              </w:rPr>
            </w:pPr>
            <w:r w:rsidRPr="00765907">
              <w:rPr>
                <w:rFonts w:ascii="Times New Roman" w:hAnsi="Times New Roman" w:cs="Times New Roman"/>
                <w:b/>
                <w:bCs/>
                <w:sz w:val="18"/>
                <w:szCs w:val="18"/>
              </w:rPr>
              <w:t>Если да, то я</w:t>
            </w:r>
            <w:r w:rsidRPr="00765907">
              <w:rPr>
                <w:rFonts w:ascii="Times New Roman" w:hAnsi="Times New Roman" w:cs="Times New Roman"/>
                <w:b/>
                <w:sz w:val="18"/>
                <w:szCs w:val="18"/>
              </w:rPr>
              <w:t>вляется ли лицо, к выгоде которого действует Ваша организация при установлении правоотношений с Банком, налоговым резидентом иностранного государства/нескольких иностранных государств</w:t>
            </w:r>
          </w:p>
        </w:tc>
        <w:tc>
          <w:tcPr>
            <w:tcW w:w="5143" w:type="dxa"/>
            <w:gridSpan w:val="2"/>
            <w:tcBorders>
              <w:top w:val="single" w:sz="4" w:space="0" w:color="auto"/>
              <w:left w:val="single" w:sz="4" w:space="0" w:color="auto"/>
              <w:bottom w:val="single" w:sz="4" w:space="0" w:color="auto"/>
              <w:right w:val="single" w:sz="4" w:space="0" w:color="auto"/>
            </w:tcBorders>
            <w:shd w:val="clear" w:color="auto" w:fill="auto"/>
          </w:tcPr>
          <w:p w14:paraId="3085A517" w14:textId="77777777" w:rsidR="00770376" w:rsidRPr="00765907" w:rsidRDefault="00000000" w:rsidP="00770376">
            <w:pPr>
              <w:autoSpaceDE w:val="0"/>
              <w:autoSpaceDN w:val="0"/>
              <w:adjustRightInd w:val="0"/>
              <w:spacing w:after="0" w:line="240" w:lineRule="auto"/>
              <w:rPr>
                <w:rFonts w:ascii="Times New Roman" w:hAnsi="Times New Roman" w:cs="Times New Roman"/>
                <w:sz w:val="18"/>
                <w:szCs w:val="18"/>
              </w:rPr>
            </w:pPr>
            <w:sdt>
              <w:sdtPr>
                <w:rPr>
                  <w:rFonts w:ascii="Times New Roman" w:hAnsi="Times New Roman" w:cs="Times New Roman"/>
                  <w:sz w:val="20"/>
                  <w:szCs w:val="20"/>
                  <w:lang w:val="x-none" w:eastAsia="x-none"/>
                </w:rPr>
                <w:id w:val="-444930050"/>
                <w14:checkbox>
                  <w14:checked w14:val="0"/>
                  <w14:checkedState w14:val="2612" w14:font="MS Gothic"/>
                  <w14:uncheckedState w14:val="2610" w14:font="MS Gothic"/>
                </w14:checkbox>
              </w:sdtPr>
              <w:sdtContent>
                <w:r w:rsidR="00770376" w:rsidRPr="00765907">
                  <w:rPr>
                    <w:rFonts w:ascii="Segoe UI Symbol" w:eastAsia="MS Gothic" w:hAnsi="Segoe UI Symbol" w:cs="Segoe UI Symbol"/>
                    <w:sz w:val="20"/>
                    <w:szCs w:val="20"/>
                    <w:lang w:val="x-none" w:eastAsia="x-none"/>
                  </w:rPr>
                  <w:t>☐</w:t>
                </w:r>
              </w:sdtContent>
            </w:sdt>
            <w:r w:rsidR="00770376" w:rsidRPr="00765907">
              <w:rPr>
                <w:rFonts w:ascii="Times New Roman" w:hAnsi="Times New Roman" w:cs="Times New Roman"/>
                <w:sz w:val="20"/>
                <w:szCs w:val="20"/>
              </w:rPr>
              <w:t>*</w:t>
            </w:r>
            <w:r w:rsidR="00770376" w:rsidRPr="00765907">
              <w:rPr>
                <w:rFonts w:ascii="Times New Roman" w:hAnsi="Times New Roman" w:cs="Times New Roman"/>
                <w:sz w:val="18"/>
                <w:szCs w:val="18"/>
              </w:rPr>
              <w:t xml:space="preserve"> да</w:t>
            </w:r>
          </w:p>
          <w:p w14:paraId="121B2AB1" w14:textId="77777777" w:rsidR="00770376" w:rsidRPr="00765907" w:rsidRDefault="00000000" w:rsidP="00770376">
            <w:pPr>
              <w:autoSpaceDE w:val="0"/>
              <w:autoSpaceDN w:val="0"/>
              <w:adjustRightInd w:val="0"/>
              <w:spacing w:after="0" w:line="240" w:lineRule="auto"/>
              <w:rPr>
                <w:rFonts w:ascii="Times New Roman" w:hAnsi="Times New Roman" w:cs="Times New Roman"/>
                <w:sz w:val="18"/>
                <w:szCs w:val="18"/>
              </w:rPr>
            </w:pPr>
            <w:sdt>
              <w:sdtPr>
                <w:rPr>
                  <w:rFonts w:ascii="Times New Roman" w:hAnsi="Times New Roman" w:cs="Times New Roman"/>
                  <w:sz w:val="20"/>
                  <w:szCs w:val="20"/>
                  <w:lang w:val="x-none" w:eastAsia="x-none"/>
                </w:rPr>
                <w:id w:val="1786305469"/>
                <w14:checkbox>
                  <w14:checked w14:val="0"/>
                  <w14:checkedState w14:val="2612" w14:font="MS Gothic"/>
                  <w14:uncheckedState w14:val="2610" w14:font="MS Gothic"/>
                </w14:checkbox>
              </w:sdtPr>
              <w:sdtContent>
                <w:r w:rsidR="00770376" w:rsidRPr="00765907">
                  <w:rPr>
                    <w:rFonts w:ascii="Segoe UI Symbol" w:eastAsia="MS Gothic" w:hAnsi="Segoe UI Symbol" w:cs="Segoe UI Symbol"/>
                    <w:sz w:val="20"/>
                    <w:szCs w:val="20"/>
                    <w:lang w:val="x-none" w:eastAsia="x-none"/>
                  </w:rPr>
                  <w:t>☐</w:t>
                </w:r>
              </w:sdtContent>
            </w:sdt>
            <w:r w:rsidR="00770376" w:rsidRPr="00765907">
              <w:rPr>
                <w:rFonts w:ascii="Times New Roman" w:hAnsi="Times New Roman" w:cs="Times New Roman"/>
                <w:sz w:val="20"/>
                <w:szCs w:val="20"/>
                <w:lang w:eastAsia="x-none"/>
              </w:rPr>
              <w:t xml:space="preserve"> </w:t>
            </w:r>
            <w:r w:rsidR="00770376" w:rsidRPr="00765907">
              <w:rPr>
                <w:rFonts w:ascii="Times New Roman" w:hAnsi="Times New Roman" w:cs="Times New Roman"/>
                <w:sz w:val="18"/>
                <w:szCs w:val="18"/>
              </w:rPr>
              <w:t>нет</w:t>
            </w:r>
          </w:p>
          <w:p w14:paraId="374178C8" w14:textId="77777777" w:rsidR="00770376" w:rsidRPr="00765907" w:rsidRDefault="00000000" w:rsidP="00770376">
            <w:pPr>
              <w:autoSpaceDE w:val="0"/>
              <w:autoSpaceDN w:val="0"/>
              <w:adjustRightInd w:val="0"/>
              <w:spacing w:after="0" w:line="240" w:lineRule="auto"/>
              <w:rPr>
                <w:rFonts w:ascii="Times New Roman" w:hAnsi="Times New Roman" w:cs="Times New Roman"/>
                <w:sz w:val="18"/>
                <w:szCs w:val="18"/>
              </w:rPr>
            </w:pPr>
            <w:sdt>
              <w:sdtPr>
                <w:rPr>
                  <w:rFonts w:ascii="Times New Roman" w:hAnsi="Times New Roman" w:cs="Times New Roman"/>
                  <w:sz w:val="20"/>
                  <w:szCs w:val="20"/>
                  <w:lang w:val="x-none" w:eastAsia="x-none"/>
                </w:rPr>
                <w:id w:val="1220559927"/>
                <w14:checkbox>
                  <w14:checked w14:val="0"/>
                  <w14:checkedState w14:val="2612" w14:font="MS Gothic"/>
                  <w14:uncheckedState w14:val="2610" w14:font="MS Gothic"/>
                </w14:checkbox>
              </w:sdtPr>
              <w:sdtContent>
                <w:r w:rsidR="00770376" w:rsidRPr="00765907">
                  <w:rPr>
                    <w:rFonts w:ascii="Segoe UI Symbol" w:eastAsia="MS Gothic" w:hAnsi="Segoe UI Symbol" w:cs="Segoe UI Symbol"/>
                    <w:sz w:val="20"/>
                    <w:szCs w:val="20"/>
                    <w:lang w:val="x-none" w:eastAsia="x-none"/>
                  </w:rPr>
                  <w:t>☐</w:t>
                </w:r>
              </w:sdtContent>
            </w:sdt>
            <w:r w:rsidR="00770376" w:rsidRPr="00765907">
              <w:rPr>
                <w:rFonts w:ascii="Times New Roman" w:hAnsi="Times New Roman" w:cs="Times New Roman"/>
                <w:sz w:val="20"/>
                <w:szCs w:val="20"/>
              </w:rPr>
              <w:t>*</w:t>
            </w:r>
            <w:r w:rsidR="00770376" w:rsidRPr="00765907">
              <w:rPr>
                <w:rFonts w:ascii="Times New Roman" w:hAnsi="Times New Roman" w:cs="Times New Roman"/>
                <w:sz w:val="18"/>
                <w:szCs w:val="18"/>
              </w:rPr>
              <w:t xml:space="preserve"> выгодоприобретатель не является налоговым резидентов ни одного из государств/ни одной из территорий</w:t>
            </w:r>
          </w:p>
        </w:tc>
      </w:tr>
    </w:tbl>
    <w:p w14:paraId="12191B7F" w14:textId="77777777" w:rsidR="00994BE6" w:rsidRPr="00765907" w:rsidRDefault="00994BE6" w:rsidP="00994BE6">
      <w:pPr>
        <w:spacing w:after="0"/>
        <w:rPr>
          <w:rFonts w:ascii="Times New Roman" w:hAnsi="Times New Roman" w:cs="Times New Roman"/>
          <w:vanish/>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301"/>
        <w:gridCol w:w="2320"/>
        <w:gridCol w:w="2734"/>
      </w:tblGrid>
      <w:tr w:rsidR="00994BE6" w:rsidRPr="00765907" w14:paraId="74293BFA" w14:textId="77777777" w:rsidTr="006C745F">
        <w:tc>
          <w:tcPr>
            <w:tcW w:w="568" w:type="dxa"/>
            <w:tcBorders>
              <w:top w:val="single" w:sz="4" w:space="0" w:color="auto"/>
              <w:left w:val="single" w:sz="4" w:space="0" w:color="auto"/>
              <w:bottom w:val="single" w:sz="4" w:space="0" w:color="auto"/>
              <w:right w:val="single" w:sz="4" w:space="0" w:color="auto"/>
            </w:tcBorders>
            <w:shd w:val="clear" w:color="auto" w:fill="C6D9F1"/>
          </w:tcPr>
          <w:p w14:paraId="68409660" w14:textId="77777777" w:rsidR="00994BE6" w:rsidRPr="00765907" w:rsidRDefault="00994BE6" w:rsidP="008F050A">
            <w:pPr>
              <w:spacing w:after="0"/>
              <w:ind w:right="126"/>
              <w:rPr>
                <w:rFonts w:ascii="Times New Roman" w:hAnsi="Times New Roman" w:cs="Times New Roman"/>
                <w:b/>
                <w:sz w:val="20"/>
                <w:szCs w:val="20"/>
              </w:rPr>
            </w:pPr>
            <w:r w:rsidRPr="00765907">
              <w:rPr>
                <w:rFonts w:ascii="Times New Roman" w:hAnsi="Times New Roman" w:cs="Times New Roman"/>
                <w:b/>
                <w:sz w:val="20"/>
                <w:szCs w:val="20"/>
              </w:rPr>
              <w:t xml:space="preserve">5. </w:t>
            </w:r>
          </w:p>
        </w:tc>
        <w:tc>
          <w:tcPr>
            <w:tcW w:w="9355" w:type="dxa"/>
            <w:gridSpan w:val="3"/>
            <w:tcBorders>
              <w:top w:val="single" w:sz="4" w:space="0" w:color="auto"/>
              <w:left w:val="single" w:sz="4" w:space="0" w:color="auto"/>
              <w:bottom w:val="single" w:sz="4" w:space="0" w:color="auto"/>
              <w:right w:val="single" w:sz="4" w:space="0" w:color="auto"/>
            </w:tcBorders>
            <w:shd w:val="clear" w:color="auto" w:fill="C6D9F1"/>
            <w:hideMark/>
          </w:tcPr>
          <w:p w14:paraId="10D5C668" w14:textId="77777777" w:rsidR="00994BE6" w:rsidRPr="00765907" w:rsidRDefault="00994BE6" w:rsidP="008F050A">
            <w:pPr>
              <w:spacing w:after="0"/>
              <w:ind w:right="126"/>
              <w:rPr>
                <w:rFonts w:ascii="Times New Roman" w:hAnsi="Times New Roman" w:cs="Times New Roman"/>
                <w:b/>
                <w:sz w:val="20"/>
                <w:szCs w:val="20"/>
              </w:rPr>
            </w:pPr>
            <w:r w:rsidRPr="00765907">
              <w:rPr>
                <w:rFonts w:ascii="Times New Roman" w:hAnsi="Times New Roman" w:cs="Times New Roman"/>
                <w:b/>
                <w:sz w:val="20"/>
                <w:szCs w:val="20"/>
              </w:rPr>
              <w:t>Подтверждение и подпись</w:t>
            </w:r>
          </w:p>
        </w:tc>
      </w:tr>
      <w:tr w:rsidR="00994BE6" w:rsidRPr="00765907" w14:paraId="7B9F3EED" w14:textId="77777777" w:rsidTr="006C745F">
        <w:tc>
          <w:tcPr>
            <w:tcW w:w="568" w:type="dxa"/>
            <w:tcBorders>
              <w:top w:val="single" w:sz="4" w:space="0" w:color="auto"/>
              <w:left w:val="single" w:sz="4" w:space="0" w:color="auto"/>
              <w:bottom w:val="single" w:sz="4" w:space="0" w:color="auto"/>
              <w:right w:val="single" w:sz="4" w:space="0" w:color="auto"/>
            </w:tcBorders>
          </w:tcPr>
          <w:p w14:paraId="6CEEC880" w14:textId="77777777" w:rsidR="00994BE6" w:rsidRPr="00765907" w:rsidDel="0061149F" w:rsidRDefault="00994BE6" w:rsidP="008F050A">
            <w:pPr>
              <w:spacing w:before="240" w:after="0"/>
              <w:jc w:val="both"/>
              <w:rPr>
                <w:rFonts w:ascii="Times New Roman" w:hAnsi="Times New Roman" w:cs="Times New Roman"/>
                <w:sz w:val="20"/>
                <w:szCs w:val="20"/>
              </w:rPr>
            </w:pPr>
          </w:p>
        </w:tc>
        <w:tc>
          <w:tcPr>
            <w:tcW w:w="9355" w:type="dxa"/>
            <w:gridSpan w:val="3"/>
            <w:tcBorders>
              <w:top w:val="single" w:sz="4" w:space="0" w:color="auto"/>
              <w:left w:val="single" w:sz="4" w:space="0" w:color="auto"/>
              <w:bottom w:val="single" w:sz="4" w:space="0" w:color="auto"/>
              <w:right w:val="single" w:sz="4" w:space="0" w:color="auto"/>
            </w:tcBorders>
          </w:tcPr>
          <w:p w14:paraId="1F8EB8E2" w14:textId="77777777" w:rsidR="00994BE6" w:rsidRPr="00765907" w:rsidRDefault="00994BE6" w:rsidP="008F050A">
            <w:pPr>
              <w:spacing w:after="0" w:line="240" w:lineRule="auto"/>
              <w:jc w:val="both"/>
              <w:rPr>
                <w:rFonts w:ascii="Times New Roman" w:hAnsi="Times New Roman" w:cs="Times New Roman"/>
                <w:sz w:val="16"/>
                <w:szCs w:val="16"/>
              </w:rPr>
            </w:pPr>
            <w:r w:rsidRPr="00765907">
              <w:rPr>
                <w:rFonts w:ascii="Times New Roman" w:hAnsi="Times New Roman" w:cs="Times New Roman"/>
                <w:sz w:val="16"/>
                <w:szCs w:val="16"/>
              </w:rPr>
              <w:t xml:space="preserve">Подписывая настоящую форму, юридическое лицо (Клиент): </w:t>
            </w:r>
          </w:p>
          <w:p w14:paraId="41577C9C" w14:textId="77777777" w:rsidR="00994BE6" w:rsidRPr="00765907" w:rsidRDefault="00994BE6" w:rsidP="00994BE6">
            <w:pPr>
              <w:pStyle w:val="a3"/>
              <w:numPr>
                <w:ilvl w:val="0"/>
                <w:numId w:val="11"/>
              </w:numPr>
              <w:spacing w:after="0" w:line="240" w:lineRule="auto"/>
              <w:ind w:left="346"/>
              <w:jc w:val="both"/>
              <w:rPr>
                <w:rFonts w:ascii="Times New Roman" w:hAnsi="Times New Roman" w:cs="Times New Roman"/>
                <w:sz w:val="16"/>
                <w:szCs w:val="16"/>
              </w:rPr>
            </w:pPr>
            <w:r w:rsidRPr="00765907">
              <w:rPr>
                <w:rFonts w:ascii="Times New Roman" w:hAnsi="Times New Roman" w:cs="Times New Roman"/>
                <w:sz w:val="16"/>
                <w:szCs w:val="16"/>
              </w:rPr>
              <w:t xml:space="preserve">подтверждает, что на дату подписания информация в указанной форме является достоверной и полной и несет ответственность за предоставление заведомо ложных сведений в соответствии с применимым законодательством; </w:t>
            </w:r>
          </w:p>
          <w:p w14:paraId="54544396" w14:textId="77777777" w:rsidR="00994BE6" w:rsidRPr="00765907" w:rsidRDefault="00994BE6" w:rsidP="00994BE6">
            <w:pPr>
              <w:pStyle w:val="a3"/>
              <w:numPr>
                <w:ilvl w:val="0"/>
                <w:numId w:val="10"/>
              </w:numPr>
              <w:spacing w:after="0" w:line="240" w:lineRule="auto"/>
              <w:ind w:left="346"/>
              <w:jc w:val="both"/>
              <w:rPr>
                <w:rFonts w:ascii="Times New Roman" w:hAnsi="Times New Roman" w:cs="Times New Roman"/>
                <w:sz w:val="16"/>
                <w:szCs w:val="16"/>
              </w:rPr>
            </w:pPr>
            <w:r w:rsidRPr="00765907">
              <w:rPr>
                <w:rFonts w:ascii="Times New Roman" w:hAnsi="Times New Roman" w:cs="Times New Roman"/>
                <w:sz w:val="16"/>
                <w:szCs w:val="16"/>
              </w:rPr>
              <w:lastRenderedPageBreak/>
              <w:t>подтверждает, что Банк может руководствоваться данной формой для принятия решения о классификации Клиента в соответствии с FATCA и CRS, а также о необходимости удержания налогов в соответствии с Налоговым Кодексом США и требованиями FATCA;</w:t>
            </w:r>
          </w:p>
          <w:p w14:paraId="3FB1C64E" w14:textId="77777777" w:rsidR="00994BE6" w:rsidRPr="00765907" w:rsidRDefault="00994BE6" w:rsidP="008F050A">
            <w:pPr>
              <w:pStyle w:val="a3"/>
              <w:spacing w:after="0" w:line="240" w:lineRule="auto"/>
              <w:ind w:left="346"/>
              <w:jc w:val="both"/>
              <w:rPr>
                <w:rFonts w:ascii="Times New Roman" w:hAnsi="Times New Roman" w:cs="Times New Roman"/>
                <w:sz w:val="16"/>
                <w:szCs w:val="16"/>
              </w:rPr>
            </w:pPr>
            <w:r w:rsidRPr="00765907">
              <w:rPr>
                <w:rFonts w:ascii="Times New Roman" w:hAnsi="Times New Roman" w:cs="Times New Roman"/>
                <w:sz w:val="16"/>
                <w:szCs w:val="16"/>
                <w:lang w:eastAsia="x-none"/>
              </w:rPr>
              <w:t>д</w:t>
            </w:r>
            <w:proofErr w:type="spellStart"/>
            <w:r w:rsidRPr="00765907">
              <w:rPr>
                <w:rFonts w:ascii="Times New Roman" w:hAnsi="Times New Roman" w:cs="Times New Roman"/>
                <w:sz w:val="16"/>
                <w:szCs w:val="16"/>
                <w:lang w:val="x-none" w:eastAsia="x-none"/>
              </w:rPr>
              <w:t>ает</w:t>
            </w:r>
            <w:proofErr w:type="spellEnd"/>
            <w:r w:rsidRPr="00765907">
              <w:rPr>
                <w:rFonts w:ascii="Times New Roman" w:hAnsi="Times New Roman" w:cs="Times New Roman"/>
                <w:sz w:val="16"/>
                <w:szCs w:val="16"/>
                <w:lang w:val="x-none" w:eastAsia="x-none"/>
              </w:rPr>
              <w:t xml:space="preserve"> согласие на передачу</w:t>
            </w:r>
            <w:r w:rsidRPr="00765907">
              <w:rPr>
                <w:rFonts w:ascii="Times New Roman" w:hAnsi="Times New Roman" w:cs="Times New Roman"/>
                <w:sz w:val="16"/>
                <w:szCs w:val="16"/>
              </w:rPr>
              <w:t xml:space="preserve"> информации в иностранный налоговый орган,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уполномоченный по контролю и надзору в области налогов и сборов</w:t>
            </w:r>
          </w:p>
          <w:p w14:paraId="22117EFF" w14:textId="77777777" w:rsidR="00994BE6" w:rsidRPr="00765907" w:rsidRDefault="00994BE6" w:rsidP="00994BE6">
            <w:pPr>
              <w:pStyle w:val="a3"/>
              <w:numPr>
                <w:ilvl w:val="0"/>
                <w:numId w:val="10"/>
              </w:numPr>
              <w:spacing w:after="0" w:line="240" w:lineRule="auto"/>
              <w:ind w:left="346"/>
              <w:jc w:val="both"/>
              <w:rPr>
                <w:rFonts w:ascii="Times New Roman" w:hAnsi="Times New Roman" w:cs="Times New Roman"/>
                <w:sz w:val="16"/>
                <w:szCs w:val="16"/>
              </w:rPr>
            </w:pPr>
            <w:r w:rsidRPr="00765907">
              <w:rPr>
                <w:rFonts w:ascii="Times New Roman" w:hAnsi="Times New Roman" w:cs="Times New Roman"/>
                <w:sz w:val="16"/>
                <w:szCs w:val="16"/>
              </w:rPr>
              <w:t xml:space="preserve">в течение 15 рабочих дней обязуется предоставить в Банк документы, подтверждающие </w:t>
            </w:r>
            <w:r w:rsidRPr="00765907">
              <w:rPr>
                <w:rFonts w:ascii="Times New Roman" w:hAnsi="Times New Roman" w:cs="Times New Roman"/>
                <w:sz w:val="16"/>
                <w:szCs w:val="16"/>
                <w:lang w:val="en-US"/>
              </w:rPr>
              <w:t>FATCA</w:t>
            </w:r>
            <w:r w:rsidRPr="00765907">
              <w:rPr>
                <w:rFonts w:ascii="Times New Roman" w:hAnsi="Times New Roman" w:cs="Times New Roman"/>
                <w:sz w:val="16"/>
                <w:szCs w:val="16"/>
              </w:rPr>
              <w:t xml:space="preserve"> – статус - форму </w:t>
            </w:r>
            <w:r w:rsidRPr="00765907">
              <w:rPr>
                <w:rFonts w:ascii="Times New Roman" w:hAnsi="Times New Roman" w:cs="Times New Roman"/>
                <w:sz w:val="16"/>
                <w:szCs w:val="16"/>
                <w:lang w:val="en-US"/>
              </w:rPr>
              <w:t>W</w:t>
            </w:r>
            <w:r w:rsidRPr="00765907">
              <w:rPr>
                <w:rFonts w:ascii="Times New Roman" w:hAnsi="Times New Roman" w:cs="Times New Roman"/>
                <w:sz w:val="16"/>
                <w:szCs w:val="16"/>
              </w:rPr>
              <w:t xml:space="preserve">9 или </w:t>
            </w:r>
            <w:r w:rsidRPr="00765907">
              <w:rPr>
                <w:rFonts w:ascii="Times New Roman" w:hAnsi="Times New Roman" w:cs="Times New Roman"/>
                <w:sz w:val="16"/>
                <w:szCs w:val="16"/>
                <w:lang w:val="en-US" w:eastAsia="x-none"/>
              </w:rPr>
              <w:t>W</w:t>
            </w:r>
            <w:r w:rsidRPr="00765907">
              <w:rPr>
                <w:rFonts w:ascii="Times New Roman" w:hAnsi="Times New Roman" w:cs="Times New Roman"/>
                <w:sz w:val="16"/>
                <w:szCs w:val="16"/>
                <w:lang w:eastAsia="x-none"/>
              </w:rPr>
              <w:t>-8</w:t>
            </w:r>
            <w:r w:rsidRPr="00765907">
              <w:rPr>
                <w:rFonts w:ascii="Times New Roman" w:hAnsi="Times New Roman" w:cs="Times New Roman"/>
                <w:sz w:val="16"/>
                <w:szCs w:val="16"/>
                <w:lang w:val="en-US" w:eastAsia="x-none"/>
              </w:rPr>
              <w:t>BEN</w:t>
            </w:r>
            <w:r w:rsidRPr="00765907">
              <w:rPr>
                <w:rFonts w:ascii="Times New Roman" w:hAnsi="Times New Roman" w:cs="Times New Roman"/>
                <w:sz w:val="16"/>
                <w:szCs w:val="16"/>
                <w:lang w:eastAsia="x-none"/>
              </w:rPr>
              <w:t>-</w:t>
            </w:r>
            <w:r w:rsidRPr="00765907">
              <w:rPr>
                <w:rFonts w:ascii="Times New Roman" w:hAnsi="Times New Roman" w:cs="Times New Roman"/>
                <w:sz w:val="16"/>
                <w:szCs w:val="16"/>
                <w:lang w:val="en-US" w:eastAsia="x-none"/>
              </w:rPr>
              <w:t>E</w:t>
            </w:r>
            <w:r w:rsidRPr="00765907">
              <w:rPr>
                <w:rFonts w:ascii="Times New Roman" w:eastAsia="Times New Roman" w:hAnsi="Times New Roman" w:cs="Times New Roman"/>
                <w:sz w:val="14"/>
                <w:szCs w:val="14"/>
                <w:lang w:eastAsia="ru-RU"/>
              </w:rPr>
              <w:t xml:space="preserve">  </w:t>
            </w:r>
            <w:r w:rsidRPr="00765907">
              <w:rPr>
                <w:rFonts w:ascii="Times New Roman" w:hAnsi="Times New Roman" w:cs="Times New Roman"/>
                <w:sz w:val="16"/>
                <w:szCs w:val="16"/>
              </w:rPr>
              <w:t xml:space="preserve">(при необходимости), а также дополнительные документы, если необходимость их представления следует из настоящей Формы </w:t>
            </w:r>
            <w:proofErr w:type="spellStart"/>
            <w:r w:rsidRPr="00765907">
              <w:rPr>
                <w:rFonts w:ascii="Times New Roman" w:hAnsi="Times New Roman" w:cs="Times New Roman"/>
                <w:sz w:val="16"/>
                <w:szCs w:val="16"/>
              </w:rPr>
              <w:t>самосертификации</w:t>
            </w:r>
            <w:proofErr w:type="spellEnd"/>
            <w:r w:rsidRPr="00765907">
              <w:rPr>
                <w:rFonts w:ascii="Times New Roman" w:hAnsi="Times New Roman" w:cs="Times New Roman"/>
                <w:sz w:val="16"/>
                <w:szCs w:val="16"/>
              </w:rPr>
              <w:t xml:space="preserve">.  </w:t>
            </w:r>
          </w:p>
          <w:p w14:paraId="1441BC41" w14:textId="77777777" w:rsidR="00994BE6" w:rsidRPr="00765907" w:rsidRDefault="00994BE6" w:rsidP="00994BE6">
            <w:pPr>
              <w:pStyle w:val="a3"/>
              <w:numPr>
                <w:ilvl w:val="0"/>
                <w:numId w:val="10"/>
              </w:numPr>
              <w:spacing w:after="0" w:line="240" w:lineRule="auto"/>
              <w:ind w:left="346"/>
              <w:jc w:val="both"/>
              <w:rPr>
                <w:rFonts w:ascii="Times New Roman" w:hAnsi="Times New Roman" w:cs="Times New Roman"/>
                <w:sz w:val="16"/>
                <w:szCs w:val="16"/>
              </w:rPr>
            </w:pPr>
            <w:r w:rsidRPr="00765907">
              <w:rPr>
                <w:rFonts w:ascii="Times New Roman" w:hAnsi="Times New Roman" w:cs="Times New Roman"/>
                <w:sz w:val="16"/>
                <w:szCs w:val="16"/>
              </w:rPr>
              <w:t>в случае смены обстоятельств, оказывающих влияние на статус налогового резидентства, или изменения любых сведений, указанных в данной форме, обязуется уведомить об этом Банк в письменной форме в течение 30 рабочих дней путем предоставления актуальных сведений и заполнения данной формы, содержащей корректные данные, а в случае получения запроса Банка - в течение срока, установленного в запросе;</w:t>
            </w:r>
          </w:p>
          <w:p w14:paraId="38DFC542" w14:textId="77777777" w:rsidR="00994BE6" w:rsidRPr="00765907" w:rsidRDefault="00994BE6" w:rsidP="00994BE6">
            <w:pPr>
              <w:pStyle w:val="a3"/>
              <w:numPr>
                <w:ilvl w:val="0"/>
                <w:numId w:val="10"/>
              </w:numPr>
              <w:spacing w:after="0" w:line="240" w:lineRule="auto"/>
              <w:ind w:left="346"/>
              <w:jc w:val="both"/>
              <w:rPr>
                <w:rFonts w:ascii="Times New Roman" w:hAnsi="Times New Roman" w:cs="Times New Roman"/>
                <w:sz w:val="16"/>
                <w:szCs w:val="16"/>
              </w:rPr>
            </w:pPr>
            <w:r w:rsidRPr="00765907">
              <w:rPr>
                <w:rFonts w:ascii="Times New Roman" w:hAnsi="Times New Roman" w:cs="Times New Roman"/>
                <w:sz w:val="16"/>
                <w:szCs w:val="16"/>
              </w:rPr>
              <w:t xml:space="preserve">понимает, что в случае отказа от предоставления запрашиваемой Банком информации, Банк имеет право принять решение об отказе от совершения операций, осуществляемых в пользу или по поручению Клиента по договору, предусматривающему оказание финансовых услуг, и расторгнуть в одностороннем порядке договор, предусматривающий оказание финансовых услуг, в соответствии с действующим законодательством Российской Федерации (статья 142.4 НК РФ) </w:t>
            </w:r>
          </w:p>
        </w:tc>
      </w:tr>
      <w:tr w:rsidR="00994BE6" w:rsidRPr="00765907" w14:paraId="70A575AA" w14:textId="77777777" w:rsidTr="006C745F">
        <w:tblPrEx>
          <w:tblLook w:val="04A0" w:firstRow="1" w:lastRow="0" w:firstColumn="1" w:lastColumn="0" w:noHBand="0" w:noVBand="1"/>
        </w:tblPrEx>
        <w:trPr>
          <w:trHeight w:val="827"/>
        </w:trPr>
        <w:tc>
          <w:tcPr>
            <w:tcW w:w="4869" w:type="dxa"/>
            <w:gridSpan w:val="2"/>
            <w:tcBorders>
              <w:top w:val="single" w:sz="4" w:space="0" w:color="auto"/>
              <w:left w:val="single" w:sz="4" w:space="0" w:color="auto"/>
              <w:bottom w:val="single" w:sz="4" w:space="0" w:color="auto"/>
              <w:right w:val="single" w:sz="4" w:space="0" w:color="auto"/>
            </w:tcBorders>
            <w:hideMark/>
          </w:tcPr>
          <w:p w14:paraId="273E1504" w14:textId="77777777" w:rsidR="00994BE6" w:rsidRPr="00765907" w:rsidRDefault="00994BE6" w:rsidP="008F050A">
            <w:pPr>
              <w:spacing w:after="0"/>
              <w:jc w:val="both"/>
              <w:rPr>
                <w:rFonts w:ascii="Times New Roman" w:hAnsi="Times New Roman" w:cs="Times New Roman"/>
                <w:i/>
                <w:sz w:val="16"/>
                <w:szCs w:val="16"/>
              </w:rPr>
            </w:pPr>
            <w:r w:rsidRPr="00765907">
              <w:rPr>
                <w:rFonts w:ascii="Times New Roman" w:hAnsi="Times New Roman" w:cs="Times New Roman"/>
                <w:i/>
                <w:sz w:val="16"/>
                <w:szCs w:val="16"/>
              </w:rPr>
              <w:lastRenderedPageBreak/>
              <w:t xml:space="preserve">ФИО Руководителя организации  </w:t>
            </w:r>
          </w:p>
        </w:tc>
        <w:tc>
          <w:tcPr>
            <w:tcW w:w="2320" w:type="dxa"/>
            <w:tcBorders>
              <w:top w:val="single" w:sz="4" w:space="0" w:color="auto"/>
              <w:left w:val="single" w:sz="4" w:space="0" w:color="auto"/>
              <w:bottom w:val="single" w:sz="4" w:space="0" w:color="auto"/>
              <w:right w:val="single" w:sz="4" w:space="0" w:color="auto"/>
            </w:tcBorders>
            <w:hideMark/>
          </w:tcPr>
          <w:p w14:paraId="13B90B4E" w14:textId="77777777" w:rsidR="00994BE6" w:rsidRPr="00765907" w:rsidRDefault="00994BE6" w:rsidP="008F050A">
            <w:pPr>
              <w:spacing w:after="0"/>
              <w:jc w:val="both"/>
              <w:rPr>
                <w:rFonts w:ascii="Times New Roman" w:hAnsi="Times New Roman" w:cs="Times New Roman"/>
                <w:i/>
                <w:sz w:val="16"/>
                <w:szCs w:val="16"/>
              </w:rPr>
            </w:pPr>
            <w:r w:rsidRPr="00765907">
              <w:rPr>
                <w:rFonts w:ascii="Times New Roman" w:hAnsi="Times New Roman" w:cs="Times New Roman"/>
                <w:i/>
                <w:sz w:val="16"/>
                <w:szCs w:val="16"/>
              </w:rPr>
              <w:t>Подпись</w:t>
            </w:r>
          </w:p>
          <w:p w14:paraId="3CF36270" w14:textId="77777777" w:rsidR="00994BE6" w:rsidRPr="00765907" w:rsidRDefault="00994BE6" w:rsidP="008F050A">
            <w:pPr>
              <w:spacing w:after="0"/>
              <w:jc w:val="both"/>
              <w:rPr>
                <w:rFonts w:ascii="Times New Roman" w:hAnsi="Times New Roman" w:cs="Times New Roman"/>
                <w:i/>
                <w:sz w:val="16"/>
                <w:szCs w:val="16"/>
              </w:rPr>
            </w:pPr>
          </w:p>
          <w:p w14:paraId="601437E1" w14:textId="77777777" w:rsidR="00994BE6" w:rsidRPr="00765907" w:rsidRDefault="00994BE6" w:rsidP="008F050A">
            <w:pPr>
              <w:rPr>
                <w:rFonts w:ascii="Times New Roman" w:hAnsi="Times New Roman" w:cs="Times New Roman"/>
                <w:sz w:val="16"/>
                <w:szCs w:val="16"/>
              </w:rPr>
            </w:pPr>
            <w:r w:rsidRPr="00765907">
              <w:rPr>
                <w:rFonts w:ascii="Times New Roman" w:eastAsia="Times New Roman" w:hAnsi="Times New Roman" w:cs="Times New Roman"/>
                <w:i/>
                <w:sz w:val="16"/>
                <w:szCs w:val="16"/>
              </w:rPr>
              <w:t>М.П. (при наличии)</w:t>
            </w:r>
          </w:p>
        </w:tc>
        <w:tc>
          <w:tcPr>
            <w:tcW w:w="2734" w:type="dxa"/>
            <w:tcBorders>
              <w:top w:val="single" w:sz="4" w:space="0" w:color="auto"/>
              <w:left w:val="single" w:sz="4" w:space="0" w:color="auto"/>
              <w:bottom w:val="single" w:sz="4" w:space="0" w:color="auto"/>
              <w:right w:val="single" w:sz="4" w:space="0" w:color="auto"/>
            </w:tcBorders>
            <w:hideMark/>
          </w:tcPr>
          <w:p w14:paraId="02B0A0BD" w14:textId="77777777" w:rsidR="00994BE6" w:rsidRPr="00765907" w:rsidRDefault="00994BE6" w:rsidP="008F050A">
            <w:pPr>
              <w:spacing w:after="0"/>
              <w:jc w:val="both"/>
              <w:rPr>
                <w:rFonts w:ascii="Times New Roman" w:hAnsi="Times New Roman" w:cs="Times New Roman"/>
                <w:i/>
                <w:sz w:val="16"/>
                <w:szCs w:val="16"/>
              </w:rPr>
            </w:pPr>
            <w:r w:rsidRPr="00765907">
              <w:rPr>
                <w:rFonts w:ascii="Times New Roman" w:hAnsi="Times New Roman" w:cs="Times New Roman"/>
                <w:i/>
                <w:sz w:val="16"/>
                <w:szCs w:val="16"/>
              </w:rPr>
              <w:t>Дата</w:t>
            </w:r>
            <w:r w:rsidRPr="00765907">
              <w:rPr>
                <w:rFonts w:ascii="Times New Roman" w:hAnsi="Times New Roman" w:cs="Times New Roman"/>
                <w:i/>
                <w:sz w:val="16"/>
                <w:szCs w:val="16"/>
              </w:rPr>
              <w:br/>
            </w:r>
          </w:p>
          <w:p w14:paraId="4D1318A6" w14:textId="77777777" w:rsidR="00994BE6" w:rsidRPr="00765907" w:rsidRDefault="00994BE6" w:rsidP="008F050A">
            <w:pPr>
              <w:spacing w:after="0"/>
              <w:jc w:val="both"/>
              <w:rPr>
                <w:rFonts w:ascii="Times New Roman" w:hAnsi="Times New Roman" w:cs="Times New Roman"/>
                <w:sz w:val="16"/>
                <w:szCs w:val="16"/>
              </w:rPr>
            </w:pPr>
            <w:r w:rsidRPr="00765907">
              <w:rPr>
                <w:rFonts w:ascii="Times New Roman" w:hAnsi="Times New Roman" w:cs="Times New Roman"/>
                <w:sz w:val="16"/>
                <w:szCs w:val="16"/>
              </w:rPr>
              <w:t>___/___/ 20___г.</w:t>
            </w:r>
          </w:p>
        </w:tc>
      </w:tr>
    </w:tbl>
    <w:p w14:paraId="169FF80A" w14:textId="77777777" w:rsidR="00994BE6" w:rsidRPr="00765907" w:rsidRDefault="00994BE6" w:rsidP="00994BE6">
      <w:pPr>
        <w:spacing w:after="0"/>
        <w:jc w:val="both"/>
        <w:rPr>
          <w:rFonts w:ascii="Times New Roman" w:hAnsi="Times New Roman" w:cs="Times New Roman"/>
          <w:sz w:val="16"/>
          <w:szCs w:val="16"/>
        </w:rPr>
      </w:pPr>
      <w:r w:rsidRPr="00765907">
        <w:rPr>
          <w:rFonts w:ascii="Times New Roman" w:hAnsi="Times New Roman" w:cs="Times New Roman"/>
          <w:sz w:val="16"/>
          <w:szCs w:val="16"/>
        </w:rPr>
        <w:t xml:space="preserve">                                                                            </w:t>
      </w:r>
    </w:p>
    <w:p w14:paraId="11FB6616" w14:textId="77777777" w:rsidR="008817F6" w:rsidRPr="00BE770C" w:rsidRDefault="00994BE6" w:rsidP="008817F6">
      <w:pPr>
        <w:widowControl w:val="0"/>
        <w:ind w:left="993" w:hanging="283"/>
        <w:jc w:val="both"/>
        <w:rPr>
          <w:sz w:val="19"/>
          <w:szCs w:val="19"/>
        </w:rPr>
      </w:pPr>
      <w:r w:rsidRPr="00765907">
        <w:rPr>
          <w:rFonts w:ascii="Times New Roman" w:hAnsi="Times New Roman" w:cs="Times New Roman"/>
          <w:b/>
          <w:sz w:val="16"/>
          <w:szCs w:val="16"/>
        </w:rPr>
        <w:br w:type="page"/>
      </w:r>
    </w:p>
    <w:p w14:paraId="74881449" w14:textId="77777777" w:rsidR="00994BE6" w:rsidRPr="00765907" w:rsidRDefault="00994BE6" w:rsidP="00994BE6">
      <w:pPr>
        <w:rPr>
          <w:rFonts w:ascii="Times New Roman" w:hAnsi="Times New Roman" w:cs="Times New Roman"/>
          <w:b/>
          <w:sz w:val="16"/>
          <w:szCs w:val="16"/>
        </w:rPr>
      </w:pPr>
    </w:p>
    <w:p w14:paraId="729F64CC" w14:textId="77777777" w:rsidR="005C6E19" w:rsidRPr="00765907" w:rsidRDefault="005C6E19" w:rsidP="005C6E19">
      <w:pPr>
        <w:spacing w:after="0"/>
        <w:jc w:val="right"/>
        <w:rPr>
          <w:rFonts w:ascii="Times New Roman" w:hAnsi="Times New Roman" w:cs="Times New Roman"/>
          <w:sz w:val="16"/>
          <w:szCs w:val="16"/>
        </w:rPr>
      </w:pPr>
      <w:r w:rsidRPr="00765907">
        <w:rPr>
          <w:rFonts w:ascii="Times New Roman" w:hAnsi="Times New Roman" w:cs="Times New Roman"/>
          <w:b/>
          <w:sz w:val="16"/>
          <w:szCs w:val="16"/>
        </w:rPr>
        <w:t>Приложение</w:t>
      </w:r>
      <w:r w:rsidRPr="00765907">
        <w:rPr>
          <w:rFonts w:ascii="Times New Roman" w:hAnsi="Times New Roman" w:cs="Times New Roman"/>
          <w:sz w:val="16"/>
          <w:szCs w:val="16"/>
        </w:rPr>
        <w:t xml:space="preserve"> к форме </w:t>
      </w:r>
      <w:proofErr w:type="spellStart"/>
      <w:r w:rsidRPr="00765907">
        <w:rPr>
          <w:rFonts w:ascii="Times New Roman" w:hAnsi="Times New Roman" w:cs="Times New Roman"/>
          <w:sz w:val="16"/>
          <w:szCs w:val="16"/>
        </w:rPr>
        <w:t>самосертификации</w:t>
      </w:r>
      <w:proofErr w:type="spellEnd"/>
      <w:r w:rsidRPr="00765907">
        <w:rPr>
          <w:rFonts w:ascii="Times New Roman" w:hAnsi="Times New Roman" w:cs="Times New Roman"/>
          <w:sz w:val="16"/>
          <w:szCs w:val="16"/>
        </w:rPr>
        <w:t xml:space="preserve"> </w:t>
      </w:r>
    </w:p>
    <w:p w14:paraId="67EADD65" w14:textId="77777777" w:rsidR="005C6E19" w:rsidRPr="00765907" w:rsidRDefault="005C6E19" w:rsidP="005C6E19">
      <w:pPr>
        <w:pStyle w:val="Default"/>
        <w:spacing w:line="276" w:lineRule="auto"/>
        <w:ind w:firstLine="540"/>
        <w:jc w:val="right"/>
        <w:rPr>
          <w:rFonts w:eastAsiaTheme="minorHAnsi"/>
          <w:color w:val="auto"/>
          <w:sz w:val="16"/>
          <w:szCs w:val="16"/>
          <w:lang w:val="ru-RU"/>
        </w:rPr>
      </w:pPr>
      <w:r w:rsidRPr="00765907">
        <w:rPr>
          <w:rFonts w:eastAsiaTheme="minorHAnsi"/>
          <w:color w:val="auto"/>
          <w:sz w:val="16"/>
          <w:szCs w:val="16"/>
          <w:lang w:val="ru-RU"/>
        </w:rPr>
        <w:t>для юридических лиц, иностранных структур</w:t>
      </w:r>
    </w:p>
    <w:p w14:paraId="383C4C20" w14:textId="77777777" w:rsidR="005C6E19" w:rsidRPr="00765907" w:rsidRDefault="005C6E19" w:rsidP="005C6E19">
      <w:pPr>
        <w:pStyle w:val="Default"/>
        <w:spacing w:line="276" w:lineRule="auto"/>
        <w:ind w:firstLine="540"/>
        <w:jc w:val="right"/>
        <w:rPr>
          <w:rFonts w:eastAsiaTheme="minorHAnsi"/>
          <w:color w:val="auto"/>
          <w:sz w:val="16"/>
          <w:szCs w:val="16"/>
          <w:lang w:val="ru-RU"/>
        </w:rPr>
      </w:pPr>
      <w:r w:rsidRPr="00765907">
        <w:rPr>
          <w:rFonts w:eastAsiaTheme="minorHAnsi"/>
          <w:color w:val="auto"/>
          <w:sz w:val="16"/>
          <w:szCs w:val="16"/>
          <w:lang w:val="ru-RU"/>
        </w:rPr>
        <w:t xml:space="preserve"> без образования юридического лица,</w:t>
      </w:r>
    </w:p>
    <w:p w14:paraId="7C4138B2" w14:textId="77777777" w:rsidR="005C6E19" w:rsidRPr="00765907" w:rsidRDefault="005C6E19" w:rsidP="005C6E19">
      <w:pPr>
        <w:pStyle w:val="Default"/>
        <w:spacing w:line="276" w:lineRule="auto"/>
        <w:ind w:firstLine="540"/>
        <w:jc w:val="right"/>
        <w:rPr>
          <w:rFonts w:eastAsiaTheme="minorHAnsi"/>
          <w:color w:val="auto"/>
          <w:sz w:val="16"/>
          <w:szCs w:val="16"/>
          <w:lang w:val="ru-RU"/>
        </w:rPr>
      </w:pPr>
      <w:r w:rsidRPr="00765907">
        <w:rPr>
          <w:rFonts w:eastAsiaTheme="minorHAnsi"/>
          <w:color w:val="auto"/>
          <w:sz w:val="16"/>
          <w:szCs w:val="16"/>
          <w:lang w:val="ru-RU"/>
        </w:rPr>
        <w:t xml:space="preserve"> финансовых институтов в целях</w:t>
      </w:r>
    </w:p>
    <w:p w14:paraId="6D28F308" w14:textId="77777777" w:rsidR="005C6E19" w:rsidRDefault="005C6E19" w:rsidP="005C6E19">
      <w:pPr>
        <w:pStyle w:val="Default"/>
        <w:spacing w:line="276" w:lineRule="auto"/>
        <w:ind w:firstLine="540"/>
        <w:jc w:val="right"/>
        <w:rPr>
          <w:rFonts w:eastAsiaTheme="minorHAnsi"/>
          <w:color w:val="auto"/>
          <w:sz w:val="16"/>
          <w:szCs w:val="16"/>
        </w:rPr>
      </w:pPr>
      <w:r w:rsidRPr="00765907">
        <w:rPr>
          <w:rFonts w:eastAsiaTheme="minorHAnsi"/>
          <w:color w:val="auto"/>
          <w:sz w:val="16"/>
          <w:szCs w:val="16"/>
        </w:rPr>
        <w:t>CRS</w:t>
      </w:r>
      <w:r w:rsidRPr="00765907">
        <w:rPr>
          <w:rFonts w:eastAsiaTheme="minorHAnsi"/>
          <w:color w:val="auto"/>
          <w:sz w:val="16"/>
          <w:szCs w:val="16"/>
          <w:lang w:val="ru-RU"/>
        </w:rPr>
        <w:t xml:space="preserve"> и </w:t>
      </w:r>
      <w:r w:rsidRPr="00765907">
        <w:rPr>
          <w:rFonts w:eastAsiaTheme="minorHAnsi"/>
          <w:color w:val="auto"/>
          <w:sz w:val="16"/>
          <w:szCs w:val="16"/>
        </w:rPr>
        <w:t>FATCA</w:t>
      </w:r>
    </w:p>
    <w:p w14:paraId="4D66A144" w14:textId="77777777" w:rsidR="00994BE6" w:rsidRPr="00765907" w:rsidRDefault="00994BE6" w:rsidP="00994BE6">
      <w:pPr>
        <w:pStyle w:val="Default"/>
        <w:spacing w:line="276" w:lineRule="auto"/>
        <w:ind w:firstLine="540"/>
        <w:jc w:val="right"/>
        <w:rPr>
          <w:rFonts w:eastAsiaTheme="minorHAnsi"/>
          <w:color w:val="auto"/>
          <w:sz w:val="16"/>
          <w:szCs w:val="16"/>
          <w:lang w:val="ru-RU"/>
        </w:rPr>
      </w:pPr>
    </w:p>
    <w:p w14:paraId="75458E22" w14:textId="77777777" w:rsidR="00994BE6" w:rsidRPr="00765907" w:rsidRDefault="00994BE6" w:rsidP="000953BC">
      <w:pPr>
        <w:spacing w:after="0" w:line="240" w:lineRule="auto"/>
        <w:ind w:firstLine="540"/>
        <w:jc w:val="both"/>
        <w:rPr>
          <w:rFonts w:ascii="Times New Roman" w:hAnsi="Times New Roman" w:cs="Times New Roman"/>
          <w:sz w:val="18"/>
          <w:szCs w:val="18"/>
        </w:rPr>
      </w:pPr>
      <w:r w:rsidRPr="00765907">
        <w:rPr>
          <w:rFonts w:ascii="Times New Roman" w:hAnsi="Times New Roman" w:cs="Times New Roman"/>
          <w:sz w:val="18"/>
          <w:szCs w:val="18"/>
        </w:rPr>
        <w:t xml:space="preserve">В целях исполнения требований Федеральных законов </w:t>
      </w:r>
      <w:r w:rsidRPr="00765907">
        <w:rPr>
          <w:rFonts w:ascii="Times New Roman" w:hAnsi="Times New Roman" w:cs="Times New Roman"/>
          <w:sz w:val="18"/>
          <w:szCs w:val="18"/>
          <w:lang w:val="en-US"/>
        </w:rPr>
        <w:t>N</w:t>
      </w:r>
      <w:r w:rsidRPr="00765907">
        <w:rPr>
          <w:rFonts w:ascii="Times New Roman" w:hAnsi="Times New Roman" w:cs="Times New Roman"/>
          <w:sz w:val="18"/>
          <w:szCs w:val="18"/>
        </w:rPr>
        <w:t xml:space="preserve"> 173 от 28.06.2014 «Об особенностях осуществления финансовых операций с иностранными гражданами и юридическими лицами», </w:t>
      </w:r>
      <w:r w:rsidRPr="00765907">
        <w:rPr>
          <w:rFonts w:ascii="Times New Roman" w:hAnsi="Times New Roman" w:cs="Times New Roman"/>
          <w:sz w:val="18"/>
          <w:szCs w:val="18"/>
          <w:lang w:val="en-US"/>
        </w:rPr>
        <w:t>N</w:t>
      </w:r>
      <w:r w:rsidRPr="00765907">
        <w:rPr>
          <w:rFonts w:ascii="Times New Roman" w:hAnsi="Times New Roman" w:cs="Times New Roman"/>
          <w:sz w:val="18"/>
          <w:szCs w:val="18"/>
        </w:rPr>
        <w:t xml:space="preserve"> 340 от 27.11.2017 «О внесении изменений в часть первую </w:t>
      </w:r>
      <w:r w:rsidR="000953BC">
        <w:rPr>
          <w:rFonts w:ascii="Times New Roman" w:hAnsi="Times New Roman" w:cs="Times New Roman"/>
          <w:sz w:val="18"/>
          <w:szCs w:val="18"/>
        </w:rPr>
        <w:t>Н</w:t>
      </w:r>
      <w:r w:rsidRPr="00765907">
        <w:rPr>
          <w:rFonts w:ascii="Times New Roman" w:hAnsi="Times New Roman" w:cs="Times New Roman"/>
          <w:sz w:val="18"/>
          <w:szCs w:val="18"/>
        </w:rPr>
        <w:t xml:space="preserve">алогового кодекса </w:t>
      </w:r>
      <w:r w:rsidR="000953BC">
        <w:rPr>
          <w:rFonts w:ascii="Times New Roman" w:hAnsi="Times New Roman" w:cs="Times New Roman"/>
          <w:sz w:val="18"/>
          <w:szCs w:val="18"/>
        </w:rPr>
        <w:t>Р</w:t>
      </w:r>
      <w:r w:rsidRPr="00765907">
        <w:rPr>
          <w:rFonts w:ascii="Times New Roman" w:hAnsi="Times New Roman" w:cs="Times New Roman"/>
          <w:sz w:val="18"/>
          <w:szCs w:val="18"/>
        </w:rPr>
        <w:t xml:space="preserve">оссийской </w:t>
      </w:r>
      <w:r w:rsidR="000953BC">
        <w:rPr>
          <w:rFonts w:ascii="Times New Roman" w:hAnsi="Times New Roman" w:cs="Times New Roman"/>
          <w:sz w:val="18"/>
          <w:szCs w:val="18"/>
        </w:rPr>
        <w:t>Ф</w:t>
      </w:r>
      <w:r w:rsidRPr="00765907">
        <w:rPr>
          <w:rFonts w:ascii="Times New Roman" w:hAnsi="Times New Roman" w:cs="Times New Roman"/>
          <w:sz w:val="18"/>
          <w:szCs w:val="18"/>
        </w:rPr>
        <w:t xml:space="preserve">едерации в связи с реализацией международного автоматического обмена информацией и документацией по международным группам компаний», </w:t>
      </w:r>
      <w:hyperlink r:id="rId11" w:tgtFrame="_blank" w:history="1">
        <w:r w:rsidRPr="00765907">
          <w:rPr>
            <w:rFonts w:ascii="Times New Roman" w:hAnsi="Times New Roman" w:cs="Times New Roman"/>
            <w:sz w:val="18"/>
            <w:szCs w:val="18"/>
          </w:rPr>
          <w:t xml:space="preserve">постановления Правительства Российской Федерации </w:t>
        </w:r>
        <w:r w:rsidRPr="00765907">
          <w:rPr>
            <w:rFonts w:ascii="Times New Roman" w:hAnsi="Times New Roman" w:cs="Times New Roman"/>
            <w:sz w:val="18"/>
            <w:szCs w:val="18"/>
            <w:lang w:val="en-US"/>
          </w:rPr>
          <w:t>N</w:t>
        </w:r>
        <w:r w:rsidRPr="00765907">
          <w:rPr>
            <w:rFonts w:ascii="Times New Roman" w:hAnsi="Times New Roman" w:cs="Times New Roman"/>
            <w:sz w:val="18"/>
            <w:szCs w:val="18"/>
          </w:rPr>
          <w:t xml:space="preserve"> 693</w:t>
        </w:r>
      </w:hyperlink>
      <w:r w:rsidRPr="00765907">
        <w:rPr>
          <w:rFonts w:ascii="Times New Roman" w:hAnsi="Times New Roman" w:cs="Times New Roman"/>
          <w:sz w:val="18"/>
          <w:szCs w:val="18"/>
        </w:rPr>
        <w:t> «О реализации международного автоматического обмена финансовой информацией с компетентными органами иностранных государств (территорий)» приня</w:t>
      </w:r>
      <w:r w:rsidR="008817F6">
        <w:rPr>
          <w:rFonts w:ascii="Times New Roman" w:hAnsi="Times New Roman" w:cs="Times New Roman"/>
          <w:sz w:val="18"/>
          <w:szCs w:val="18"/>
        </w:rPr>
        <w:t>ты</w:t>
      </w:r>
      <w:r w:rsidRPr="00765907">
        <w:rPr>
          <w:rFonts w:ascii="Times New Roman" w:hAnsi="Times New Roman" w:cs="Times New Roman"/>
          <w:sz w:val="18"/>
          <w:szCs w:val="18"/>
        </w:rPr>
        <w:t xml:space="preserve"> следующие определения:</w:t>
      </w:r>
    </w:p>
    <w:p w14:paraId="086AA5CA" w14:textId="77777777" w:rsidR="00994BE6" w:rsidRPr="00765907" w:rsidRDefault="00994BE6" w:rsidP="00994BE6">
      <w:pPr>
        <w:spacing w:after="0" w:line="240" w:lineRule="auto"/>
        <w:jc w:val="both"/>
        <w:rPr>
          <w:rFonts w:ascii="Times New Roman" w:hAnsi="Times New Roman" w:cs="Times New Roman"/>
          <w:sz w:val="18"/>
          <w:szCs w:val="18"/>
        </w:rPr>
      </w:pPr>
    </w:p>
    <w:p w14:paraId="7E66FE89" w14:textId="77777777" w:rsidR="00994BE6" w:rsidRPr="00765907" w:rsidRDefault="00994BE6" w:rsidP="00994BE6">
      <w:pPr>
        <w:spacing w:after="0" w:line="240" w:lineRule="auto"/>
        <w:jc w:val="both"/>
        <w:rPr>
          <w:rFonts w:ascii="Times New Roman" w:hAnsi="Times New Roman" w:cs="Times New Roman"/>
          <w:sz w:val="18"/>
          <w:szCs w:val="18"/>
        </w:rPr>
      </w:pPr>
      <w:r w:rsidRPr="00765907">
        <w:rPr>
          <w:rFonts w:ascii="Times New Roman" w:hAnsi="Times New Roman" w:cs="Times New Roman"/>
          <w:b/>
          <w:sz w:val="18"/>
          <w:szCs w:val="18"/>
        </w:rPr>
        <w:t xml:space="preserve">FATCA - </w:t>
      </w:r>
      <w:r w:rsidRPr="00765907">
        <w:rPr>
          <w:rFonts w:ascii="Times New Roman" w:hAnsi="Times New Roman" w:cs="Times New Roman"/>
          <w:sz w:val="18"/>
          <w:szCs w:val="18"/>
        </w:rPr>
        <w:t>закон США, установленный Главой 4 Налогового Кодекса США (далее НК США) и Инструкцией Казначейства США по исполнению требований Главы 4 НК США, который обязывает все неамериканские финансовые институты идентифицировать Клиентов и передавать информацию по их счетам в налоговую службу США (</w:t>
      </w:r>
      <w:r w:rsidRPr="00765907">
        <w:rPr>
          <w:rFonts w:ascii="Times New Roman" w:hAnsi="Times New Roman" w:cs="Times New Roman"/>
          <w:sz w:val="18"/>
          <w:szCs w:val="18"/>
          <w:lang w:val="en-US"/>
        </w:rPr>
        <w:t>Internal</w:t>
      </w:r>
      <w:r w:rsidRPr="00765907">
        <w:rPr>
          <w:rFonts w:ascii="Times New Roman" w:hAnsi="Times New Roman" w:cs="Times New Roman"/>
          <w:sz w:val="18"/>
          <w:szCs w:val="18"/>
        </w:rPr>
        <w:t xml:space="preserve"> </w:t>
      </w:r>
      <w:r w:rsidRPr="00765907">
        <w:rPr>
          <w:rFonts w:ascii="Times New Roman" w:hAnsi="Times New Roman" w:cs="Times New Roman"/>
          <w:sz w:val="18"/>
          <w:szCs w:val="18"/>
          <w:lang w:val="en-US"/>
        </w:rPr>
        <w:t>Revenue</w:t>
      </w:r>
      <w:r w:rsidRPr="00765907">
        <w:rPr>
          <w:rFonts w:ascii="Times New Roman" w:hAnsi="Times New Roman" w:cs="Times New Roman"/>
          <w:sz w:val="18"/>
          <w:szCs w:val="18"/>
        </w:rPr>
        <w:t xml:space="preserve"> </w:t>
      </w:r>
      <w:r w:rsidRPr="00765907">
        <w:rPr>
          <w:rFonts w:ascii="Times New Roman" w:hAnsi="Times New Roman" w:cs="Times New Roman"/>
          <w:sz w:val="18"/>
          <w:szCs w:val="18"/>
          <w:lang w:val="en-US"/>
        </w:rPr>
        <w:t>Service</w:t>
      </w:r>
      <w:r w:rsidRPr="00765907">
        <w:rPr>
          <w:rFonts w:ascii="Times New Roman" w:hAnsi="Times New Roman" w:cs="Times New Roman"/>
          <w:sz w:val="18"/>
          <w:szCs w:val="18"/>
        </w:rPr>
        <w:t xml:space="preserve">, </w:t>
      </w:r>
      <w:r w:rsidRPr="00765907">
        <w:rPr>
          <w:rFonts w:ascii="Times New Roman" w:hAnsi="Times New Roman" w:cs="Times New Roman"/>
          <w:sz w:val="18"/>
          <w:szCs w:val="18"/>
          <w:lang w:val="en-US"/>
        </w:rPr>
        <w:t>IRS</w:t>
      </w:r>
      <w:r w:rsidRPr="00765907">
        <w:rPr>
          <w:rFonts w:ascii="Times New Roman" w:hAnsi="Times New Roman" w:cs="Times New Roman"/>
          <w:sz w:val="18"/>
          <w:szCs w:val="18"/>
        </w:rPr>
        <w:t xml:space="preserve">, далее – НС США). </w:t>
      </w:r>
    </w:p>
    <w:p w14:paraId="503FCAE6" w14:textId="77777777" w:rsidR="00994BE6" w:rsidRPr="00765907" w:rsidRDefault="00994BE6" w:rsidP="00994BE6">
      <w:p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В случае неисполнения требований FATCA со стороны Банка или Клиента Банка, предусмотрено применение мер воздействия.</w:t>
      </w:r>
    </w:p>
    <w:p w14:paraId="3A57C095" w14:textId="77777777" w:rsidR="00994BE6" w:rsidRPr="00765907" w:rsidRDefault="00994BE6" w:rsidP="00994BE6">
      <w:p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 xml:space="preserve">В случае возникновения у Вас вопросов относительно действия закона и его применения, просим Вас обратиться к веб-сайту Налоговой Службы США </w:t>
      </w:r>
      <w:r w:rsidRPr="00765907">
        <w:rPr>
          <w:rFonts w:ascii="Times New Roman" w:hAnsi="Times New Roman" w:cs="Times New Roman"/>
          <w:b/>
          <w:sz w:val="18"/>
          <w:szCs w:val="18"/>
        </w:rPr>
        <w:t>http://www.irs.gov</w:t>
      </w:r>
    </w:p>
    <w:p w14:paraId="5383E49A" w14:textId="77777777" w:rsidR="00994BE6" w:rsidRPr="00765907" w:rsidRDefault="00994BE6" w:rsidP="00994BE6">
      <w:pPr>
        <w:spacing w:after="0" w:line="240" w:lineRule="auto"/>
        <w:jc w:val="both"/>
        <w:rPr>
          <w:rFonts w:ascii="Times New Roman" w:hAnsi="Times New Roman" w:cs="Times New Roman"/>
          <w:sz w:val="18"/>
          <w:szCs w:val="18"/>
        </w:rPr>
      </w:pPr>
    </w:p>
    <w:p w14:paraId="05E5C4EF" w14:textId="77777777" w:rsidR="00994BE6" w:rsidRPr="00765907" w:rsidRDefault="00994BE6" w:rsidP="00994BE6">
      <w:pPr>
        <w:spacing w:after="0" w:line="240" w:lineRule="auto"/>
        <w:jc w:val="both"/>
        <w:rPr>
          <w:rFonts w:ascii="Times New Roman" w:hAnsi="Times New Roman" w:cs="Times New Roman"/>
          <w:sz w:val="18"/>
          <w:szCs w:val="18"/>
        </w:rPr>
      </w:pPr>
      <w:r w:rsidRPr="00765907">
        <w:rPr>
          <w:rFonts w:ascii="Times New Roman" w:hAnsi="Times New Roman" w:cs="Times New Roman"/>
          <w:b/>
          <w:sz w:val="18"/>
          <w:szCs w:val="18"/>
        </w:rPr>
        <w:t>CRS</w:t>
      </w:r>
      <w:r w:rsidRPr="00765907">
        <w:rPr>
          <w:rFonts w:ascii="Times New Roman" w:hAnsi="Times New Roman" w:cs="Times New Roman"/>
          <w:sz w:val="18"/>
          <w:szCs w:val="18"/>
        </w:rPr>
        <w:t xml:space="preserve"> - Common Reporting Standard, стандарт по автоматическому обмену налоговой информацией, разработанный Организацией экономического сотрудничества и развития (</w:t>
      </w:r>
      <w:proofErr w:type="spellStart"/>
      <w:r w:rsidRPr="00765907">
        <w:rPr>
          <w:rFonts w:ascii="Times New Roman" w:hAnsi="Times New Roman" w:cs="Times New Roman"/>
          <w:sz w:val="18"/>
          <w:szCs w:val="18"/>
        </w:rPr>
        <w:t>the</w:t>
      </w:r>
      <w:proofErr w:type="spellEnd"/>
      <w:r w:rsidRPr="00765907">
        <w:rPr>
          <w:rFonts w:ascii="Times New Roman" w:hAnsi="Times New Roman" w:cs="Times New Roman"/>
          <w:sz w:val="18"/>
          <w:szCs w:val="18"/>
        </w:rPr>
        <w:t xml:space="preserve"> </w:t>
      </w:r>
      <w:proofErr w:type="spellStart"/>
      <w:r w:rsidRPr="00765907">
        <w:rPr>
          <w:rFonts w:ascii="Times New Roman" w:hAnsi="Times New Roman" w:cs="Times New Roman"/>
          <w:sz w:val="18"/>
          <w:szCs w:val="18"/>
        </w:rPr>
        <w:t>Organisation</w:t>
      </w:r>
      <w:proofErr w:type="spellEnd"/>
      <w:r w:rsidRPr="00765907">
        <w:rPr>
          <w:rFonts w:ascii="Times New Roman" w:hAnsi="Times New Roman" w:cs="Times New Roman"/>
          <w:sz w:val="18"/>
          <w:szCs w:val="18"/>
        </w:rPr>
        <w:t xml:space="preserve"> </w:t>
      </w:r>
      <w:proofErr w:type="spellStart"/>
      <w:r w:rsidRPr="00765907">
        <w:rPr>
          <w:rFonts w:ascii="Times New Roman" w:hAnsi="Times New Roman" w:cs="Times New Roman"/>
          <w:sz w:val="18"/>
          <w:szCs w:val="18"/>
        </w:rPr>
        <w:t>for</w:t>
      </w:r>
      <w:proofErr w:type="spellEnd"/>
      <w:r w:rsidRPr="00765907">
        <w:rPr>
          <w:rFonts w:ascii="Times New Roman" w:hAnsi="Times New Roman" w:cs="Times New Roman"/>
          <w:sz w:val="18"/>
          <w:szCs w:val="18"/>
        </w:rPr>
        <w:t xml:space="preserve"> Economic Co-</w:t>
      </w:r>
      <w:proofErr w:type="spellStart"/>
      <w:r w:rsidRPr="00765907">
        <w:rPr>
          <w:rFonts w:ascii="Times New Roman" w:hAnsi="Times New Roman" w:cs="Times New Roman"/>
          <w:sz w:val="18"/>
          <w:szCs w:val="18"/>
        </w:rPr>
        <w:t>operation</w:t>
      </w:r>
      <w:proofErr w:type="spellEnd"/>
      <w:r w:rsidRPr="00765907">
        <w:rPr>
          <w:rFonts w:ascii="Times New Roman" w:hAnsi="Times New Roman" w:cs="Times New Roman"/>
          <w:sz w:val="18"/>
          <w:szCs w:val="18"/>
        </w:rPr>
        <w:t xml:space="preserve"> </w:t>
      </w:r>
      <w:proofErr w:type="spellStart"/>
      <w:r w:rsidRPr="00765907">
        <w:rPr>
          <w:rFonts w:ascii="Times New Roman" w:hAnsi="Times New Roman" w:cs="Times New Roman"/>
          <w:sz w:val="18"/>
          <w:szCs w:val="18"/>
        </w:rPr>
        <w:t>and</w:t>
      </w:r>
      <w:proofErr w:type="spellEnd"/>
      <w:r w:rsidRPr="00765907">
        <w:rPr>
          <w:rFonts w:ascii="Times New Roman" w:hAnsi="Times New Roman" w:cs="Times New Roman"/>
          <w:sz w:val="18"/>
          <w:szCs w:val="18"/>
        </w:rPr>
        <w:t xml:space="preserve"> Development Common Reporting Standard).</w:t>
      </w:r>
    </w:p>
    <w:p w14:paraId="5AC0C842" w14:textId="77777777" w:rsidR="00994BE6" w:rsidRPr="00765907" w:rsidRDefault="00994BE6" w:rsidP="00994BE6">
      <w:p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 xml:space="preserve">В соответствии с требованиями Федерального закона от 27.11.2017 </w:t>
      </w:r>
      <w:r w:rsidRPr="00765907">
        <w:rPr>
          <w:rFonts w:ascii="Times New Roman" w:hAnsi="Times New Roman" w:cs="Times New Roman"/>
          <w:sz w:val="18"/>
          <w:szCs w:val="18"/>
          <w:lang w:val="en-US"/>
        </w:rPr>
        <w:t>N</w:t>
      </w:r>
      <w:r w:rsidRPr="00765907">
        <w:rPr>
          <w:rFonts w:ascii="Times New Roman" w:hAnsi="Times New Roman" w:cs="Times New Roman"/>
          <w:sz w:val="18"/>
          <w:szCs w:val="18"/>
        </w:rPr>
        <w:t xml:space="preserve"> 340-ФЗ «О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 организации финансового рынка обязаны проводить процедуры по выявлению среди своих Клиентов, их выгодоприобретателей, и/или лиц, прямо или косвенно их контролирующих, иностранных налоговых резидентов и направлять отчетность в ФНС России в целях соответствия Российской Федерации. </w:t>
      </w:r>
    </w:p>
    <w:p w14:paraId="30CF7819" w14:textId="77777777" w:rsidR="00994BE6" w:rsidRPr="00765907" w:rsidRDefault="00994BE6" w:rsidP="00994BE6">
      <w:pPr>
        <w:spacing w:after="0" w:line="240" w:lineRule="auto"/>
        <w:jc w:val="both"/>
        <w:rPr>
          <w:rFonts w:ascii="Times New Roman" w:hAnsi="Times New Roman" w:cs="Times New Roman"/>
          <w:b/>
          <w:sz w:val="18"/>
          <w:szCs w:val="18"/>
        </w:rPr>
      </w:pPr>
      <w:r w:rsidRPr="00765907">
        <w:rPr>
          <w:rFonts w:ascii="Times New Roman" w:hAnsi="Times New Roman" w:cs="Times New Roman"/>
          <w:sz w:val="18"/>
          <w:szCs w:val="18"/>
        </w:rPr>
        <w:t xml:space="preserve">В случае возникновения у Вас вопросов относительно действия Федерального закона </w:t>
      </w:r>
      <w:r w:rsidRPr="00765907">
        <w:rPr>
          <w:rFonts w:ascii="Times New Roman" w:hAnsi="Times New Roman" w:cs="Times New Roman"/>
          <w:sz w:val="18"/>
          <w:szCs w:val="18"/>
          <w:lang w:val="en-US"/>
        </w:rPr>
        <w:t>N</w:t>
      </w:r>
      <w:r w:rsidRPr="00765907">
        <w:rPr>
          <w:rFonts w:ascii="Times New Roman" w:hAnsi="Times New Roman" w:cs="Times New Roman"/>
          <w:sz w:val="18"/>
          <w:szCs w:val="18"/>
        </w:rPr>
        <w:t xml:space="preserve"> 340-ФЗ и его применения, просим Вас обратиться к веб-сайту Федеральной Налоговой Службы </w:t>
      </w:r>
      <w:r w:rsidRPr="00765907">
        <w:rPr>
          <w:rFonts w:ascii="Times New Roman" w:hAnsi="Times New Roman" w:cs="Times New Roman"/>
          <w:b/>
          <w:sz w:val="18"/>
          <w:szCs w:val="18"/>
        </w:rPr>
        <w:t>https://www.nalog.ru</w:t>
      </w:r>
    </w:p>
    <w:p w14:paraId="223F350B" w14:textId="77777777" w:rsidR="00994BE6" w:rsidRPr="00765907" w:rsidRDefault="00994BE6" w:rsidP="00994BE6">
      <w:pPr>
        <w:spacing w:after="0" w:line="240" w:lineRule="auto"/>
        <w:jc w:val="both"/>
        <w:rPr>
          <w:rFonts w:ascii="Times New Roman" w:hAnsi="Times New Roman" w:cs="Times New Roman"/>
          <w:sz w:val="18"/>
          <w:szCs w:val="18"/>
        </w:rPr>
      </w:pPr>
    </w:p>
    <w:p w14:paraId="6DE2B84A" w14:textId="77777777" w:rsidR="00994BE6" w:rsidRPr="00765907" w:rsidRDefault="00994BE6" w:rsidP="00994BE6">
      <w:pPr>
        <w:spacing w:after="0" w:line="240" w:lineRule="auto"/>
        <w:jc w:val="both"/>
        <w:rPr>
          <w:rFonts w:ascii="Times New Roman" w:hAnsi="Times New Roman" w:cs="Times New Roman"/>
          <w:sz w:val="18"/>
          <w:szCs w:val="18"/>
        </w:rPr>
      </w:pPr>
      <w:r w:rsidRPr="00765907">
        <w:rPr>
          <w:rFonts w:ascii="Times New Roman" w:hAnsi="Times New Roman" w:cs="Times New Roman"/>
          <w:b/>
          <w:sz w:val="18"/>
          <w:szCs w:val="18"/>
        </w:rPr>
        <w:t xml:space="preserve">Выгодоприобретатель </w:t>
      </w:r>
      <w:r w:rsidRPr="00765907">
        <w:rPr>
          <w:rFonts w:ascii="Times New Roman" w:hAnsi="Times New Roman" w:cs="Times New Roman"/>
          <w:sz w:val="18"/>
          <w:szCs w:val="18"/>
        </w:rPr>
        <w:t>- лицо, к выгоде которого действует Клиент, в том числе на основании агентского договора, договора поручения, договора комиссии и договора доверительного управления.</w:t>
      </w:r>
    </w:p>
    <w:p w14:paraId="2DC4F229" w14:textId="77777777" w:rsidR="00994BE6" w:rsidRPr="00765907" w:rsidRDefault="00994BE6" w:rsidP="00994BE6">
      <w:pPr>
        <w:spacing w:after="0" w:line="240" w:lineRule="auto"/>
        <w:jc w:val="both"/>
        <w:rPr>
          <w:rFonts w:ascii="Times New Roman" w:hAnsi="Times New Roman" w:cs="Times New Roman"/>
          <w:sz w:val="18"/>
          <w:szCs w:val="18"/>
        </w:rPr>
      </w:pPr>
    </w:p>
    <w:p w14:paraId="778ACB5C" w14:textId="77777777" w:rsidR="00994BE6" w:rsidRPr="00765907" w:rsidRDefault="00994BE6" w:rsidP="00994BE6">
      <w:pPr>
        <w:spacing w:after="0" w:line="240" w:lineRule="auto"/>
        <w:jc w:val="both"/>
        <w:rPr>
          <w:rFonts w:ascii="Times New Roman" w:hAnsi="Times New Roman" w:cs="Times New Roman"/>
          <w:sz w:val="18"/>
          <w:szCs w:val="18"/>
        </w:rPr>
      </w:pPr>
      <w:r w:rsidRPr="00765907">
        <w:rPr>
          <w:rFonts w:ascii="Times New Roman" w:hAnsi="Times New Roman" w:cs="Times New Roman"/>
          <w:b/>
          <w:sz w:val="18"/>
          <w:szCs w:val="18"/>
        </w:rPr>
        <w:t>Налоговый резидент иностранного государства</w:t>
      </w:r>
      <w:r w:rsidRPr="00765907">
        <w:rPr>
          <w:rFonts w:ascii="Times New Roman" w:hAnsi="Times New Roman" w:cs="Times New Roman"/>
          <w:sz w:val="18"/>
          <w:szCs w:val="18"/>
        </w:rPr>
        <w:t xml:space="preserve"> – лицо, которое признается налоговым резидентом в соответствии с законодательством иностранного государства (государств) или территории (территорий) (например, уплачивает или обязано уплачивать налоги на основании места жительства, фактического места пребывания, гражданства, местонахождения центра жизненных интересов или иного критерия сходной природы).</w:t>
      </w:r>
    </w:p>
    <w:p w14:paraId="22A878AB" w14:textId="77777777" w:rsidR="00994BE6" w:rsidRPr="00765907" w:rsidRDefault="00994BE6" w:rsidP="00994BE6">
      <w:pPr>
        <w:pStyle w:val="ConsPlusNormal"/>
        <w:widowControl/>
        <w:adjustRightInd w:val="0"/>
        <w:contextualSpacing/>
        <w:jc w:val="both"/>
        <w:outlineLvl w:val="0"/>
        <w:rPr>
          <w:rFonts w:ascii="Times New Roman" w:eastAsiaTheme="minorHAnsi" w:hAnsi="Times New Roman" w:cs="Times New Roman"/>
          <w:b/>
          <w:sz w:val="18"/>
          <w:szCs w:val="18"/>
          <w:lang w:eastAsia="en-US"/>
        </w:rPr>
      </w:pPr>
    </w:p>
    <w:p w14:paraId="3429EF7F" w14:textId="77777777" w:rsidR="00994BE6" w:rsidRPr="00765907" w:rsidRDefault="00994BE6" w:rsidP="00994BE6">
      <w:pPr>
        <w:spacing w:after="0" w:line="240" w:lineRule="auto"/>
        <w:jc w:val="both"/>
        <w:rPr>
          <w:rFonts w:ascii="Times New Roman" w:hAnsi="Times New Roman" w:cs="Times New Roman"/>
          <w:b/>
          <w:sz w:val="18"/>
          <w:szCs w:val="18"/>
        </w:rPr>
      </w:pPr>
      <w:r w:rsidRPr="00765907">
        <w:rPr>
          <w:rFonts w:ascii="Times New Roman" w:hAnsi="Times New Roman" w:cs="Times New Roman"/>
          <w:b/>
          <w:sz w:val="18"/>
          <w:szCs w:val="18"/>
        </w:rPr>
        <w:t>Финансовый институт</w:t>
      </w:r>
    </w:p>
    <w:p w14:paraId="47D59787" w14:textId="77777777" w:rsidR="00994BE6" w:rsidRPr="00765907" w:rsidRDefault="00994BE6" w:rsidP="00994BE6">
      <w:p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Финансовым институтом признаются компании, которые осуществляют следующие виды деятельности: банковская или иная аналогичная деятельность, депозитарная деятельность (деятельность по учету и хранению финансовых активов), инвестиционная деятельность, холдинговые компании/казначейские центры/специализированные страховые организации:</w:t>
      </w:r>
    </w:p>
    <w:p w14:paraId="6822FF51" w14:textId="77777777" w:rsidR="00994BE6" w:rsidRPr="00765907" w:rsidRDefault="00994BE6" w:rsidP="00994BE6">
      <w:pPr>
        <w:pStyle w:val="a3"/>
        <w:numPr>
          <w:ilvl w:val="0"/>
          <w:numId w:val="17"/>
        </w:num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Кредитные организации;</w:t>
      </w:r>
    </w:p>
    <w:p w14:paraId="21A9A822" w14:textId="77777777" w:rsidR="00994BE6" w:rsidRPr="00765907" w:rsidRDefault="00994BE6" w:rsidP="00994BE6">
      <w:pPr>
        <w:pStyle w:val="a3"/>
        <w:numPr>
          <w:ilvl w:val="0"/>
          <w:numId w:val="17"/>
        </w:num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Страховые компании, осуществляющие деятельность по добровольному страхованию жизни;</w:t>
      </w:r>
    </w:p>
    <w:p w14:paraId="04A3F4CD" w14:textId="77777777" w:rsidR="00994BE6" w:rsidRPr="00765907" w:rsidRDefault="00994BE6" w:rsidP="00994BE6">
      <w:pPr>
        <w:pStyle w:val="a3"/>
        <w:numPr>
          <w:ilvl w:val="0"/>
          <w:numId w:val="17"/>
        </w:num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Профессиональные участники рынка ценных бумаг, осуществляющие брокерскую деятельность и (или) деятельность по управлению ценными бумагами и (или) депозитарную деятельность;</w:t>
      </w:r>
    </w:p>
    <w:p w14:paraId="20F304C9" w14:textId="77777777" w:rsidR="00994BE6" w:rsidRPr="00765907" w:rsidRDefault="00994BE6" w:rsidP="00994BE6">
      <w:pPr>
        <w:pStyle w:val="a3"/>
        <w:numPr>
          <w:ilvl w:val="0"/>
          <w:numId w:val="17"/>
        </w:num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Управляющие по договору доверительного управления имуществом;</w:t>
      </w:r>
    </w:p>
    <w:p w14:paraId="260B6238" w14:textId="77777777" w:rsidR="00994BE6" w:rsidRPr="00765907" w:rsidRDefault="00994BE6" w:rsidP="00994BE6">
      <w:pPr>
        <w:pStyle w:val="a3"/>
        <w:numPr>
          <w:ilvl w:val="0"/>
          <w:numId w:val="17"/>
        </w:num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Негосударственные пенсионные фонды;</w:t>
      </w:r>
    </w:p>
    <w:p w14:paraId="1DC3D7F6" w14:textId="77777777" w:rsidR="00994BE6" w:rsidRPr="00765907" w:rsidRDefault="00994BE6" w:rsidP="00994BE6">
      <w:pPr>
        <w:pStyle w:val="a3"/>
        <w:numPr>
          <w:ilvl w:val="0"/>
          <w:numId w:val="17"/>
        </w:num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Паевые инвестиционные фонды;</w:t>
      </w:r>
    </w:p>
    <w:p w14:paraId="7D40B521" w14:textId="77777777" w:rsidR="00994BE6" w:rsidRPr="00765907" w:rsidRDefault="00994BE6" w:rsidP="00994BE6">
      <w:pPr>
        <w:pStyle w:val="a3"/>
        <w:numPr>
          <w:ilvl w:val="0"/>
          <w:numId w:val="17"/>
        </w:num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Акционерные инвестиционные фонды;</w:t>
      </w:r>
    </w:p>
    <w:p w14:paraId="3671BF1B" w14:textId="77777777" w:rsidR="00994BE6" w:rsidRPr="00765907" w:rsidRDefault="00994BE6" w:rsidP="00994BE6">
      <w:pPr>
        <w:pStyle w:val="a3"/>
        <w:numPr>
          <w:ilvl w:val="0"/>
          <w:numId w:val="17"/>
        </w:num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Управляющие компании инвестиционных фондов;</w:t>
      </w:r>
    </w:p>
    <w:p w14:paraId="44BD3C0F" w14:textId="77777777" w:rsidR="00994BE6" w:rsidRPr="00765907" w:rsidRDefault="00994BE6" w:rsidP="00994BE6">
      <w:pPr>
        <w:pStyle w:val="a3"/>
        <w:numPr>
          <w:ilvl w:val="0"/>
          <w:numId w:val="17"/>
        </w:num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Центральный контрагент (клиринг);</w:t>
      </w:r>
    </w:p>
    <w:p w14:paraId="2AB5EFB4" w14:textId="77777777" w:rsidR="00994BE6" w:rsidRPr="00765907" w:rsidRDefault="00994BE6" w:rsidP="00994BE6">
      <w:pPr>
        <w:pStyle w:val="a3"/>
        <w:numPr>
          <w:ilvl w:val="0"/>
          <w:numId w:val="17"/>
        </w:num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Управляющий товарищ инвестиционного товарищества;</w:t>
      </w:r>
    </w:p>
    <w:p w14:paraId="20B9A795" w14:textId="77777777" w:rsidR="00994BE6" w:rsidRPr="00765907" w:rsidRDefault="00994BE6" w:rsidP="00994BE6">
      <w:pPr>
        <w:pStyle w:val="a3"/>
        <w:numPr>
          <w:ilvl w:val="0"/>
          <w:numId w:val="17"/>
        </w:num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Иные организации или структуры без образования юридического лица, принимающие от Клиентов денежные средства для хранения, управления, инвестирования и (или) осуществления иных сделок в интересах Клиента либо прямо  или косвенно за счет Клиента</w:t>
      </w:r>
    </w:p>
    <w:p w14:paraId="0D5EB4C8" w14:textId="77777777" w:rsidR="00994BE6" w:rsidRPr="00765907" w:rsidRDefault="00994BE6" w:rsidP="00994BE6">
      <w:pPr>
        <w:spacing w:after="0" w:line="240" w:lineRule="auto"/>
        <w:jc w:val="both"/>
        <w:rPr>
          <w:rFonts w:ascii="Times New Roman" w:hAnsi="Times New Roman" w:cs="Times New Roman"/>
          <w:sz w:val="18"/>
          <w:szCs w:val="18"/>
        </w:rPr>
      </w:pPr>
    </w:p>
    <w:p w14:paraId="054A123C" w14:textId="77777777" w:rsidR="00994BE6" w:rsidRPr="00765907" w:rsidRDefault="00994BE6" w:rsidP="00994BE6">
      <w:pPr>
        <w:spacing w:after="0" w:line="240" w:lineRule="auto"/>
        <w:jc w:val="both"/>
        <w:rPr>
          <w:rFonts w:ascii="Times New Roman" w:hAnsi="Times New Roman" w:cs="Times New Roman"/>
          <w:b/>
          <w:sz w:val="18"/>
          <w:szCs w:val="18"/>
        </w:rPr>
      </w:pPr>
      <w:r w:rsidRPr="00765907">
        <w:rPr>
          <w:rFonts w:ascii="Times New Roman" w:hAnsi="Times New Roman" w:cs="Times New Roman"/>
          <w:b/>
          <w:sz w:val="18"/>
          <w:szCs w:val="18"/>
        </w:rPr>
        <w:t>Типы финансовых институтов</w:t>
      </w:r>
    </w:p>
    <w:p w14:paraId="05AA3668" w14:textId="77777777" w:rsidR="00994BE6" w:rsidRPr="00765907" w:rsidRDefault="00994BE6" w:rsidP="00994BE6">
      <w:p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Для целей CRS признаются следующие типы финансовых институтов:</w:t>
      </w:r>
    </w:p>
    <w:p w14:paraId="6DF5E681" w14:textId="77777777" w:rsidR="00994BE6" w:rsidRPr="00765907" w:rsidRDefault="00994BE6" w:rsidP="00994BE6">
      <w:pPr>
        <w:pStyle w:val="a3"/>
        <w:numPr>
          <w:ilvl w:val="0"/>
          <w:numId w:val="18"/>
        </w:num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Депозитные институты;</w:t>
      </w:r>
    </w:p>
    <w:p w14:paraId="0D98E1F2" w14:textId="77777777" w:rsidR="00994BE6" w:rsidRPr="00765907" w:rsidRDefault="00994BE6" w:rsidP="00994BE6">
      <w:pPr>
        <w:pStyle w:val="a3"/>
        <w:numPr>
          <w:ilvl w:val="0"/>
          <w:numId w:val="18"/>
        </w:numPr>
        <w:spacing w:after="0" w:line="240" w:lineRule="auto"/>
        <w:jc w:val="both"/>
        <w:rPr>
          <w:rFonts w:ascii="Times New Roman" w:hAnsi="Times New Roman" w:cs="Times New Roman"/>
          <w:sz w:val="18"/>
          <w:szCs w:val="18"/>
        </w:rPr>
      </w:pPr>
      <w:proofErr w:type="spellStart"/>
      <w:r w:rsidRPr="00765907">
        <w:rPr>
          <w:rFonts w:ascii="Times New Roman" w:hAnsi="Times New Roman" w:cs="Times New Roman"/>
          <w:sz w:val="18"/>
          <w:szCs w:val="18"/>
        </w:rPr>
        <w:t>Кастодиальные</w:t>
      </w:r>
      <w:proofErr w:type="spellEnd"/>
      <w:r w:rsidRPr="00765907">
        <w:rPr>
          <w:rFonts w:ascii="Times New Roman" w:hAnsi="Times New Roman" w:cs="Times New Roman"/>
          <w:sz w:val="18"/>
          <w:szCs w:val="18"/>
        </w:rPr>
        <w:t xml:space="preserve"> институты;</w:t>
      </w:r>
    </w:p>
    <w:p w14:paraId="3D20B6CA" w14:textId="77777777" w:rsidR="00994BE6" w:rsidRPr="00765907" w:rsidRDefault="00994BE6" w:rsidP="00994BE6">
      <w:pPr>
        <w:pStyle w:val="a3"/>
        <w:numPr>
          <w:ilvl w:val="0"/>
          <w:numId w:val="18"/>
        </w:num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Указанные страховые компании;</w:t>
      </w:r>
    </w:p>
    <w:p w14:paraId="2B112DDD" w14:textId="77777777" w:rsidR="00994BE6" w:rsidRPr="00765907" w:rsidRDefault="00994BE6" w:rsidP="00994BE6">
      <w:pPr>
        <w:pStyle w:val="a3"/>
        <w:numPr>
          <w:ilvl w:val="0"/>
          <w:numId w:val="18"/>
        </w:num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Инвестиционные организации</w:t>
      </w:r>
    </w:p>
    <w:p w14:paraId="4D193FE4" w14:textId="77777777" w:rsidR="00994BE6" w:rsidRPr="00765907" w:rsidRDefault="00994BE6" w:rsidP="00994BE6">
      <w:pPr>
        <w:spacing w:after="0" w:line="240" w:lineRule="auto"/>
        <w:jc w:val="both"/>
        <w:rPr>
          <w:rFonts w:ascii="Times New Roman" w:hAnsi="Times New Roman" w:cs="Times New Roman"/>
          <w:b/>
          <w:sz w:val="18"/>
          <w:szCs w:val="18"/>
        </w:rPr>
      </w:pPr>
    </w:p>
    <w:p w14:paraId="5CB4E80A" w14:textId="77777777" w:rsidR="00994BE6" w:rsidRPr="00765907" w:rsidRDefault="00994BE6" w:rsidP="00994BE6">
      <w:pPr>
        <w:spacing w:after="0" w:line="240" w:lineRule="auto"/>
        <w:jc w:val="both"/>
        <w:rPr>
          <w:rFonts w:ascii="Times New Roman" w:hAnsi="Times New Roman" w:cs="Times New Roman"/>
          <w:b/>
          <w:sz w:val="18"/>
          <w:szCs w:val="18"/>
        </w:rPr>
      </w:pPr>
      <w:r w:rsidRPr="00765907">
        <w:rPr>
          <w:rFonts w:ascii="Times New Roman" w:hAnsi="Times New Roman" w:cs="Times New Roman"/>
          <w:b/>
          <w:sz w:val="18"/>
          <w:szCs w:val="18"/>
        </w:rPr>
        <w:t>Депозитные институты</w:t>
      </w:r>
    </w:p>
    <w:p w14:paraId="2336BC26" w14:textId="77777777" w:rsidR="00994BE6" w:rsidRPr="00765907" w:rsidRDefault="00994BE6" w:rsidP="00994BE6">
      <w:p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Депозитарным институтом является любая организация, которая принимает вклады как часть ее обычной банковской или иной деятельности;</w:t>
      </w:r>
    </w:p>
    <w:p w14:paraId="05DCC298" w14:textId="77777777" w:rsidR="00994BE6" w:rsidRPr="00765907" w:rsidRDefault="00994BE6" w:rsidP="00994BE6">
      <w:pPr>
        <w:spacing w:after="0" w:line="240" w:lineRule="auto"/>
        <w:jc w:val="both"/>
        <w:rPr>
          <w:rFonts w:ascii="Times New Roman" w:hAnsi="Times New Roman" w:cs="Times New Roman"/>
          <w:sz w:val="18"/>
          <w:szCs w:val="18"/>
        </w:rPr>
      </w:pPr>
    </w:p>
    <w:p w14:paraId="0121EAF5" w14:textId="77777777" w:rsidR="00994BE6" w:rsidRPr="00765907" w:rsidRDefault="00994BE6" w:rsidP="00994BE6">
      <w:pPr>
        <w:spacing w:after="0" w:line="240" w:lineRule="auto"/>
        <w:jc w:val="both"/>
        <w:rPr>
          <w:rFonts w:ascii="Times New Roman" w:hAnsi="Times New Roman" w:cs="Times New Roman"/>
          <w:b/>
          <w:sz w:val="18"/>
          <w:szCs w:val="18"/>
        </w:rPr>
      </w:pPr>
      <w:proofErr w:type="spellStart"/>
      <w:r w:rsidRPr="00765907">
        <w:rPr>
          <w:rFonts w:ascii="Times New Roman" w:hAnsi="Times New Roman" w:cs="Times New Roman"/>
          <w:b/>
          <w:sz w:val="18"/>
          <w:szCs w:val="18"/>
        </w:rPr>
        <w:lastRenderedPageBreak/>
        <w:t>Кастодиальные</w:t>
      </w:r>
      <w:proofErr w:type="spellEnd"/>
      <w:r w:rsidRPr="00765907">
        <w:rPr>
          <w:rFonts w:ascii="Times New Roman" w:hAnsi="Times New Roman" w:cs="Times New Roman"/>
          <w:b/>
          <w:sz w:val="18"/>
          <w:szCs w:val="18"/>
        </w:rPr>
        <w:t xml:space="preserve"> институты</w:t>
      </w:r>
    </w:p>
    <w:p w14:paraId="0D3F7327" w14:textId="77777777" w:rsidR="00994BE6" w:rsidRPr="00765907" w:rsidRDefault="00994BE6" w:rsidP="00994BE6">
      <w:pPr>
        <w:spacing w:after="0" w:line="240" w:lineRule="auto"/>
        <w:jc w:val="both"/>
        <w:rPr>
          <w:rFonts w:ascii="Times New Roman" w:hAnsi="Times New Roman" w:cs="Times New Roman"/>
          <w:sz w:val="18"/>
          <w:szCs w:val="18"/>
        </w:rPr>
      </w:pPr>
      <w:proofErr w:type="spellStart"/>
      <w:r w:rsidRPr="00765907">
        <w:rPr>
          <w:rFonts w:ascii="Times New Roman" w:hAnsi="Times New Roman" w:cs="Times New Roman"/>
          <w:sz w:val="18"/>
          <w:szCs w:val="18"/>
        </w:rPr>
        <w:t>Кастодиальным</w:t>
      </w:r>
      <w:proofErr w:type="spellEnd"/>
      <w:r w:rsidRPr="00765907">
        <w:rPr>
          <w:rFonts w:ascii="Times New Roman" w:hAnsi="Times New Roman" w:cs="Times New Roman"/>
          <w:sz w:val="18"/>
          <w:szCs w:val="18"/>
        </w:rPr>
        <w:t xml:space="preserve"> институтом является любая организация, которая осуществляет держание финансовых активов за счет иных лиц как существенную часть ее деятельности. Организация осуществляет держание финансовых активов за счет иных лиц как существенную часть ее деятельности, если валовой доход этой организации, связанный с держанием финансовых активов и связанными с этим финансовыми услугами, равен или превышает 20% валового дохода организации в течение наиболее короткого из следующих периодов:</w:t>
      </w:r>
    </w:p>
    <w:p w14:paraId="563150D8" w14:textId="77777777" w:rsidR="00994BE6" w:rsidRPr="00765907" w:rsidRDefault="00994BE6" w:rsidP="00994BE6">
      <w:pPr>
        <w:spacing w:after="0" w:line="240" w:lineRule="auto"/>
        <w:ind w:left="284"/>
        <w:jc w:val="both"/>
        <w:rPr>
          <w:rFonts w:ascii="Times New Roman" w:hAnsi="Times New Roman" w:cs="Times New Roman"/>
          <w:sz w:val="18"/>
          <w:szCs w:val="18"/>
        </w:rPr>
      </w:pPr>
      <w:r w:rsidRPr="00765907">
        <w:rPr>
          <w:rFonts w:ascii="Times New Roman" w:hAnsi="Times New Roman" w:cs="Times New Roman"/>
          <w:sz w:val="18"/>
          <w:szCs w:val="18"/>
        </w:rPr>
        <w:t>- трехлетнего периода, который оканчивается 31 декабря (или в последний день отчетного периода, иного, чем календарный год), предшествующего году, в котором производится определение;</w:t>
      </w:r>
    </w:p>
    <w:p w14:paraId="3CF76438" w14:textId="77777777" w:rsidR="00994BE6" w:rsidRPr="00765907" w:rsidRDefault="00994BE6" w:rsidP="00994BE6">
      <w:pPr>
        <w:spacing w:after="0" w:line="240" w:lineRule="auto"/>
        <w:ind w:left="284"/>
        <w:jc w:val="both"/>
        <w:rPr>
          <w:rFonts w:ascii="Times New Roman" w:hAnsi="Times New Roman" w:cs="Times New Roman"/>
          <w:sz w:val="18"/>
          <w:szCs w:val="18"/>
        </w:rPr>
      </w:pPr>
      <w:r w:rsidRPr="00765907">
        <w:rPr>
          <w:rFonts w:ascii="Times New Roman" w:hAnsi="Times New Roman" w:cs="Times New Roman"/>
          <w:sz w:val="18"/>
          <w:szCs w:val="18"/>
        </w:rPr>
        <w:t>- периода существования организации;</w:t>
      </w:r>
    </w:p>
    <w:p w14:paraId="79CC9028" w14:textId="77777777" w:rsidR="00994BE6" w:rsidRPr="00765907" w:rsidRDefault="00994BE6" w:rsidP="00994BE6">
      <w:pPr>
        <w:spacing w:after="0" w:line="240" w:lineRule="auto"/>
        <w:jc w:val="both"/>
        <w:rPr>
          <w:rFonts w:ascii="Times New Roman" w:hAnsi="Times New Roman" w:cs="Times New Roman"/>
          <w:sz w:val="18"/>
          <w:szCs w:val="18"/>
        </w:rPr>
      </w:pPr>
    </w:p>
    <w:p w14:paraId="37C34A3D" w14:textId="77777777" w:rsidR="00994BE6" w:rsidRPr="00765907" w:rsidRDefault="00994BE6" w:rsidP="00994BE6">
      <w:pPr>
        <w:spacing w:after="0" w:line="240" w:lineRule="auto"/>
        <w:jc w:val="both"/>
        <w:rPr>
          <w:rFonts w:ascii="Times New Roman" w:hAnsi="Times New Roman" w:cs="Times New Roman"/>
          <w:b/>
          <w:sz w:val="18"/>
          <w:szCs w:val="18"/>
        </w:rPr>
      </w:pPr>
      <w:r w:rsidRPr="00765907">
        <w:rPr>
          <w:rFonts w:ascii="Times New Roman" w:hAnsi="Times New Roman" w:cs="Times New Roman"/>
          <w:b/>
          <w:sz w:val="18"/>
          <w:szCs w:val="18"/>
        </w:rPr>
        <w:t>Указанные страховые компании</w:t>
      </w:r>
    </w:p>
    <w:p w14:paraId="5A03DBCD" w14:textId="77777777" w:rsidR="00994BE6" w:rsidRPr="00765907" w:rsidRDefault="00994BE6" w:rsidP="00994BE6">
      <w:p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Указанная страховая компания - любая организация, являющаяся страховой компанией (или холдинговой компанией страховой компании), которая заключает контракт страхования стоимости средств или аннуитетный контракт, или является обязанной произвести выплаты по ним.</w:t>
      </w:r>
    </w:p>
    <w:p w14:paraId="611438EA" w14:textId="77777777" w:rsidR="00994BE6" w:rsidRPr="00765907" w:rsidRDefault="00994BE6" w:rsidP="00994BE6">
      <w:pPr>
        <w:spacing w:after="0" w:line="240" w:lineRule="auto"/>
        <w:jc w:val="both"/>
        <w:rPr>
          <w:rFonts w:ascii="Times New Roman" w:hAnsi="Times New Roman" w:cs="Times New Roman"/>
          <w:sz w:val="18"/>
          <w:szCs w:val="18"/>
        </w:rPr>
      </w:pPr>
    </w:p>
    <w:p w14:paraId="5FD842FF" w14:textId="77777777" w:rsidR="00994BE6" w:rsidRPr="00765907" w:rsidRDefault="00994BE6" w:rsidP="00994BE6">
      <w:pPr>
        <w:spacing w:after="0" w:line="240" w:lineRule="auto"/>
        <w:jc w:val="both"/>
        <w:rPr>
          <w:rFonts w:ascii="Times New Roman" w:hAnsi="Times New Roman" w:cs="Times New Roman"/>
          <w:b/>
          <w:sz w:val="18"/>
          <w:szCs w:val="18"/>
        </w:rPr>
      </w:pPr>
      <w:r w:rsidRPr="00765907">
        <w:rPr>
          <w:rFonts w:ascii="Times New Roman" w:hAnsi="Times New Roman" w:cs="Times New Roman"/>
          <w:b/>
          <w:sz w:val="18"/>
          <w:szCs w:val="18"/>
        </w:rPr>
        <w:t>Инвестиционные организации</w:t>
      </w:r>
    </w:p>
    <w:p w14:paraId="068F1040" w14:textId="77777777" w:rsidR="00994BE6" w:rsidRPr="00765907" w:rsidRDefault="00994BE6" w:rsidP="00994BE6">
      <w:p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Инвестиционная организация - любая организация:</w:t>
      </w:r>
    </w:p>
    <w:p w14:paraId="396F1209" w14:textId="77777777" w:rsidR="00994BE6" w:rsidRPr="00765907" w:rsidRDefault="00994BE6" w:rsidP="00994BE6">
      <w:pPr>
        <w:pStyle w:val="a3"/>
        <w:numPr>
          <w:ilvl w:val="0"/>
          <w:numId w:val="20"/>
        </w:num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которая главным образом занимается как бизнесом одним или несколькими из следующих видами деятельности для Клиентов или от их имени:</w:t>
      </w:r>
    </w:p>
    <w:p w14:paraId="7513B23E" w14:textId="77777777" w:rsidR="00994BE6" w:rsidRPr="00765907" w:rsidRDefault="00994BE6" w:rsidP="00994BE6">
      <w:pPr>
        <w:spacing w:after="0" w:line="240" w:lineRule="auto"/>
        <w:ind w:left="709"/>
        <w:jc w:val="both"/>
        <w:rPr>
          <w:rFonts w:ascii="Times New Roman" w:hAnsi="Times New Roman" w:cs="Times New Roman"/>
          <w:sz w:val="18"/>
          <w:szCs w:val="18"/>
        </w:rPr>
      </w:pPr>
      <w:r w:rsidRPr="00765907">
        <w:rPr>
          <w:rFonts w:ascii="Times New Roman" w:hAnsi="Times New Roman" w:cs="Times New Roman"/>
          <w:sz w:val="18"/>
          <w:szCs w:val="18"/>
        </w:rPr>
        <w:t>- торговля инструментами денежного рынка (чеками, векселями, депозитными сертификатами, деривативами и т.д.); иностранной валютой; деривативными инструментами, основанными на валютном курсе, процентных ставках и индексах; обращаемыми ценными бумагами; товарными фьючерсами;</w:t>
      </w:r>
    </w:p>
    <w:p w14:paraId="0FA9DF99" w14:textId="77777777" w:rsidR="00994BE6" w:rsidRPr="00765907" w:rsidRDefault="00994BE6" w:rsidP="00994BE6">
      <w:pPr>
        <w:spacing w:after="0" w:line="240" w:lineRule="auto"/>
        <w:ind w:left="709"/>
        <w:jc w:val="both"/>
        <w:rPr>
          <w:rFonts w:ascii="Times New Roman" w:hAnsi="Times New Roman" w:cs="Times New Roman"/>
          <w:sz w:val="18"/>
          <w:szCs w:val="18"/>
        </w:rPr>
      </w:pPr>
      <w:r w:rsidRPr="00765907">
        <w:rPr>
          <w:rFonts w:ascii="Times New Roman" w:hAnsi="Times New Roman" w:cs="Times New Roman"/>
          <w:sz w:val="18"/>
          <w:szCs w:val="18"/>
        </w:rPr>
        <w:t>- индивидуальным или коллективным управлением портфелями;</w:t>
      </w:r>
    </w:p>
    <w:p w14:paraId="02F3B9CB" w14:textId="77777777" w:rsidR="00994BE6" w:rsidRPr="00765907" w:rsidRDefault="00994BE6" w:rsidP="00994BE6">
      <w:pPr>
        <w:spacing w:after="0" w:line="240" w:lineRule="auto"/>
        <w:ind w:left="709"/>
        <w:jc w:val="both"/>
        <w:rPr>
          <w:rFonts w:ascii="Times New Roman" w:hAnsi="Times New Roman" w:cs="Times New Roman"/>
          <w:sz w:val="18"/>
          <w:szCs w:val="18"/>
        </w:rPr>
      </w:pPr>
      <w:r w:rsidRPr="00765907">
        <w:rPr>
          <w:rFonts w:ascii="Times New Roman" w:hAnsi="Times New Roman" w:cs="Times New Roman"/>
          <w:sz w:val="18"/>
          <w:szCs w:val="18"/>
        </w:rPr>
        <w:t>- иным образом инвестирует финансовые активы или денежные средства или управляет ими от имени иных лиц;</w:t>
      </w:r>
    </w:p>
    <w:p w14:paraId="5B2B3F9D" w14:textId="77777777" w:rsidR="00994BE6" w:rsidRPr="00765907" w:rsidRDefault="00994BE6" w:rsidP="00994BE6">
      <w:pPr>
        <w:pStyle w:val="a3"/>
        <w:numPr>
          <w:ilvl w:val="0"/>
          <w:numId w:val="20"/>
        </w:num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 xml:space="preserve">валовой доход которой в основном связан с инвестированием, реинвестированием или торговлей финансовыми активами, если организация управляется иной организацией, которая является Депозитным институтом, </w:t>
      </w:r>
      <w:proofErr w:type="spellStart"/>
      <w:r w:rsidRPr="00765907">
        <w:rPr>
          <w:rFonts w:ascii="Times New Roman" w:hAnsi="Times New Roman" w:cs="Times New Roman"/>
          <w:sz w:val="18"/>
          <w:szCs w:val="18"/>
        </w:rPr>
        <w:t>Кастодиальным</w:t>
      </w:r>
      <w:proofErr w:type="spellEnd"/>
      <w:r w:rsidRPr="00765907">
        <w:rPr>
          <w:rFonts w:ascii="Times New Roman" w:hAnsi="Times New Roman" w:cs="Times New Roman"/>
          <w:sz w:val="18"/>
          <w:szCs w:val="18"/>
        </w:rPr>
        <w:t xml:space="preserve"> институтом, Указанной страховой компанией или Инвестиционной организацией, описанной в подпункте в данном пункте.</w:t>
      </w:r>
    </w:p>
    <w:p w14:paraId="253463F3" w14:textId="77777777" w:rsidR="00994BE6" w:rsidRPr="00765907" w:rsidRDefault="00994BE6" w:rsidP="00994BE6">
      <w:p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 xml:space="preserve">Организация рассматривается как главным образом занимающаяся как бизнесом одним или несколькими из видов деятельности, описанных в данном определении, а валовой доход организации рассматривается как в основном связанный с инвестированием, реинвестированием или торговлей финансовыми активами для целей </w:t>
      </w:r>
      <w:proofErr w:type="spellStart"/>
      <w:r w:rsidRPr="00765907">
        <w:rPr>
          <w:rFonts w:ascii="Times New Roman" w:hAnsi="Times New Roman" w:cs="Times New Roman"/>
          <w:sz w:val="18"/>
          <w:szCs w:val="18"/>
        </w:rPr>
        <w:t>целей</w:t>
      </w:r>
      <w:proofErr w:type="spellEnd"/>
      <w:r w:rsidRPr="00765907">
        <w:rPr>
          <w:rFonts w:ascii="Times New Roman" w:hAnsi="Times New Roman" w:cs="Times New Roman"/>
          <w:sz w:val="18"/>
          <w:szCs w:val="18"/>
        </w:rPr>
        <w:t xml:space="preserve"> данного подпункта, если валовой доход организации, связанный с соответствующей деятельностью равен или превышает 50% валового дохода организации в течение наиболее короткого из следующих периодов:</w:t>
      </w:r>
    </w:p>
    <w:p w14:paraId="65EB19B2" w14:textId="77777777" w:rsidR="00994BE6" w:rsidRPr="00765907" w:rsidRDefault="00994BE6" w:rsidP="00994BE6">
      <w:pPr>
        <w:spacing w:after="0" w:line="240" w:lineRule="auto"/>
        <w:ind w:left="567"/>
        <w:jc w:val="both"/>
        <w:rPr>
          <w:rFonts w:ascii="Times New Roman" w:hAnsi="Times New Roman" w:cs="Times New Roman"/>
          <w:sz w:val="18"/>
          <w:szCs w:val="18"/>
        </w:rPr>
      </w:pPr>
      <w:r w:rsidRPr="00765907">
        <w:rPr>
          <w:rFonts w:ascii="Times New Roman" w:hAnsi="Times New Roman" w:cs="Times New Roman"/>
          <w:sz w:val="18"/>
          <w:szCs w:val="18"/>
        </w:rPr>
        <w:t>- трехлетнего периода, который оканчивается 31 декабря (или в последний день отчетного периода, иного, чем календарный год), предшествующего году, в котором производится определение;</w:t>
      </w:r>
    </w:p>
    <w:p w14:paraId="0745B941" w14:textId="77777777" w:rsidR="00994BE6" w:rsidRPr="00765907" w:rsidRDefault="00994BE6" w:rsidP="00994BE6">
      <w:pPr>
        <w:spacing w:after="0" w:line="240" w:lineRule="auto"/>
        <w:ind w:left="567"/>
        <w:jc w:val="both"/>
        <w:rPr>
          <w:rFonts w:ascii="Times New Roman" w:hAnsi="Times New Roman" w:cs="Times New Roman"/>
          <w:sz w:val="18"/>
          <w:szCs w:val="18"/>
        </w:rPr>
      </w:pPr>
      <w:r w:rsidRPr="00765907">
        <w:rPr>
          <w:rFonts w:ascii="Times New Roman" w:hAnsi="Times New Roman" w:cs="Times New Roman"/>
          <w:sz w:val="18"/>
          <w:szCs w:val="18"/>
        </w:rPr>
        <w:t>- периода существования организации.</w:t>
      </w:r>
    </w:p>
    <w:p w14:paraId="18E0A232" w14:textId="77777777" w:rsidR="00994BE6" w:rsidRPr="00765907" w:rsidRDefault="00994BE6" w:rsidP="00994BE6">
      <w:pPr>
        <w:spacing w:after="0" w:line="240" w:lineRule="auto"/>
        <w:jc w:val="both"/>
        <w:rPr>
          <w:rFonts w:ascii="Times New Roman" w:hAnsi="Times New Roman" w:cs="Times New Roman"/>
          <w:sz w:val="18"/>
          <w:szCs w:val="18"/>
        </w:rPr>
      </w:pPr>
    </w:p>
    <w:p w14:paraId="7CBB18C0" w14:textId="77777777" w:rsidR="00994BE6" w:rsidRPr="00765907" w:rsidRDefault="00994BE6" w:rsidP="00994BE6">
      <w:pPr>
        <w:spacing w:after="0" w:line="240" w:lineRule="auto"/>
        <w:jc w:val="both"/>
        <w:rPr>
          <w:rFonts w:ascii="Times New Roman" w:hAnsi="Times New Roman" w:cs="Times New Roman"/>
          <w:b/>
          <w:sz w:val="18"/>
          <w:szCs w:val="18"/>
        </w:rPr>
      </w:pPr>
      <w:r w:rsidRPr="00765907">
        <w:rPr>
          <w:rFonts w:ascii="Times New Roman" w:hAnsi="Times New Roman" w:cs="Times New Roman"/>
          <w:b/>
          <w:sz w:val="18"/>
          <w:szCs w:val="18"/>
        </w:rPr>
        <w:t>Пассивная нефинансовая организация</w:t>
      </w:r>
    </w:p>
    <w:p w14:paraId="30B16D9F" w14:textId="77777777" w:rsidR="00994BE6" w:rsidRPr="00765907" w:rsidRDefault="00994BE6" w:rsidP="00994BE6">
      <w:p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Пассивная нефинансовая организация определяется через обратное понятие Активной нефинансовой организации</w:t>
      </w:r>
    </w:p>
    <w:p w14:paraId="21C72795" w14:textId="77777777" w:rsidR="00994BE6" w:rsidRPr="00765907" w:rsidRDefault="00994BE6" w:rsidP="00994BE6">
      <w:pPr>
        <w:spacing w:after="0" w:line="240" w:lineRule="auto"/>
        <w:jc w:val="both"/>
        <w:rPr>
          <w:rFonts w:ascii="Times New Roman" w:hAnsi="Times New Roman" w:cs="Times New Roman"/>
          <w:b/>
          <w:sz w:val="18"/>
          <w:szCs w:val="18"/>
        </w:rPr>
      </w:pPr>
    </w:p>
    <w:p w14:paraId="70464928" w14:textId="77777777" w:rsidR="00994BE6" w:rsidRPr="00765907" w:rsidRDefault="00994BE6" w:rsidP="00994BE6">
      <w:pPr>
        <w:spacing w:after="0" w:line="240" w:lineRule="auto"/>
        <w:jc w:val="both"/>
        <w:rPr>
          <w:rFonts w:ascii="Times New Roman" w:hAnsi="Times New Roman" w:cs="Times New Roman"/>
          <w:b/>
          <w:sz w:val="18"/>
          <w:szCs w:val="18"/>
        </w:rPr>
      </w:pPr>
      <w:r w:rsidRPr="00765907">
        <w:rPr>
          <w:rFonts w:ascii="Times New Roman" w:hAnsi="Times New Roman" w:cs="Times New Roman"/>
          <w:b/>
          <w:sz w:val="18"/>
          <w:szCs w:val="18"/>
        </w:rPr>
        <w:t>Активная нефинансовая организация</w:t>
      </w:r>
    </w:p>
    <w:p w14:paraId="53716F0D" w14:textId="77777777" w:rsidR="00994BE6" w:rsidRPr="00765907" w:rsidRDefault="00994BE6" w:rsidP="00994BE6">
      <w:p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Клиент (за исключением Клиента – физического лица) признается осуществляющим активную деятельность в следующих случаях:</w:t>
      </w:r>
    </w:p>
    <w:p w14:paraId="41BE38BD" w14:textId="77777777" w:rsidR="00994BE6" w:rsidRPr="00765907" w:rsidRDefault="00994BE6" w:rsidP="00994BE6">
      <w:pPr>
        <w:spacing w:after="0" w:line="240" w:lineRule="auto"/>
        <w:ind w:left="426"/>
        <w:jc w:val="both"/>
        <w:rPr>
          <w:rFonts w:ascii="Times New Roman" w:hAnsi="Times New Roman" w:cs="Times New Roman"/>
          <w:sz w:val="18"/>
          <w:szCs w:val="18"/>
        </w:rPr>
      </w:pPr>
      <w:r w:rsidRPr="00765907">
        <w:rPr>
          <w:rFonts w:ascii="Times New Roman" w:hAnsi="Times New Roman" w:cs="Times New Roman"/>
          <w:sz w:val="18"/>
          <w:szCs w:val="18"/>
        </w:rPr>
        <w:t>1) за предшествующий календарный год менее 50% доходов Клиента составляют доходы от пассивной деятельности (см. ниже), и менее 50% активов Клиента (оцениваемых по рыночной или балансовой стоимости) относятся к активам, используемым для извлечения доходов от пассивной деятельности;</w:t>
      </w:r>
    </w:p>
    <w:p w14:paraId="39937D88" w14:textId="77777777" w:rsidR="00994BE6" w:rsidRPr="00765907" w:rsidRDefault="00994BE6" w:rsidP="00994BE6">
      <w:pPr>
        <w:spacing w:after="0" w:line="240" w:lineRule="auto"/>
        <w:ind w:left="426"/>
        <w:jc w:val="both"/>
        <w:rPr>
          <w:rFonts w:ascii="Times New Roman" w:hAnsi="Times New Roman" w:cs="Times New Roman"/>
          <w:sz w:val="18"/>
          <w:szCs w:val="18"/>
        </w:rPr>
      </w:pPr>
      <w:r w:rsidRPr="00765907">
        <w:rPr>
          <w:rFonts w:ascii="Times New Roman" w:hAnsi="Times New Roman" w:cs="Times New Roman"/>
          <w:sz w:val="18"/>
          <w:szCs w:val="18"/>
        </w:rPr>
        <w:t>2)</w:t>
      </w:r>
      <w:r w:rsidRPr="00765907">
        <w:rPr>
          <w:rFonts w:ascii="Times New Roman" w:hAnsi="Times New Roman" w:cs="Times New Roman"/>
          <w:sz w:val="18"/>
          <w:szCs w:val="18"/>
        </w:rPr>
        <w:tab/>
        <w:t>акции (доли) Клиента обращаются на организованных торгах в Российской Федерации или на иностранной бирже;</w:t>
      </w:r>
    </w:p>
    <w:p w14:paraId="6A43A032" w14:textId="77777777" w:rsidR="00994BE6" w:rsidRPr="00765907" w:rsidRDefault="00994BE6" w:rsidP="00994BE6">
      <w:pPr>
        <w:spacing w:after="0" w:line="240" w:lineRule="auto"/>
        <w:ind w:left="426"/>
        <w:jc w:val="both"/>
        <w:rPr>
          <w:rFonts w:ascii="Times New Roman" w:hAnsi="Times New Roman" w:cs="Times New Roman"/>
          <w:sz w:val="18"/>
          <w:szCs w:val="18"/>
        </w:rPr>
      </w:pPr>
      <w:r w:rsidRPr="00765907">
        <w:rPr>
          <w:rFonts w:ascii="Times New Roman" w:hAnsi="Times New Roman" w:cs="Times New Roman"/>
          <w:sz w:val="18"/>
          <w:szCs w:val="18"/>
        </w:rPr>
        <w:t>3)</w:t>
      </w:r>
      <w:r w:rsidRPr="00765907">
        <w:rPr>
          <w:rFonts w:ascii="Times New Roman" w:hAnsi="Times New Roman" w:cs="Times New Roman"/>
          <w:sz w:val="18"/>
          <w:szCs w:val="18"/>
        </w:rPr>
        <w:tab/>
        <w:t>акции (доли) организации (или структуры без образования юридического лица), которая прямо или косвенно контролируется Клиентом, либо прямо или косвенно контролирует такого Клиента, обращаются на организованных торгах в Российской Федерации или на иностранной бирже;</w:t>
      </w:r>
    </w:p>
    <w:p w14:paraId="3F659D8B" w14:textId="77777777" w:rsidR="00994BE6" w:rsidRPr="00765907" w:rsidRDefault="00994BE6" w:rsidP="00994BE6">
      <w:pPr>
        <w:spacing w:after="0" w:line="240" w:lineRule="auto"/>
        <w:ind w:left="426"/>
        <w:jc w:val="both"/>
        <w:rPr>
          <w:rFonts w:ascii="Times New Roman" w:hAnsi="Times New Roman" w:cs="Times New Roman"/>
          <w:sz w:val="18"/>
          <w:szCs w:val="18"/>
        </w:rPr>
      </w:pPr>
      <w:r w:rsidRPr="00765907">
        <w:rPr>
          <w:rFonts w:ascii="Times New Roman" w:hAnsi="Times New Roman" w:cs="Times New Roman"/>
          <w:sz w:val="18"/>
          <w:szCs w:val="18"/>
        </w:rPr>
        <w:t>4)</w:t>
      </w:r>
      <w:r w:rsidRPr="00765907">
        <w:rPr>
          <w:rFonts w:ascii="Times New Roman" w:hAnsi="Times New Roman" w:cs="Times New Roman"/>
          <w:sz w:val="18"/>
          <w:szCs w:val="18"/>
        </w:rPr>
        <w:tab/>
        <w:t>акции (доли) организации (или структуры без образования юридического лица), которая прямо или косвенно контролируется другой организацией (или структурой без образования юридического лица), одновременно прямо или косвенно контролирующей Клиента, обращаются на организованных торгах в Российской Федерации или на иностранной бирже;</w:t>
      </w:r>
    </w:p>
    <w:p w14:paraId="3859AF3E" w14:textId="77777777" w:rsidR="00994BE6" w:rsidRPr="00765907" w:rsidRDefault="00994BE6" w:rsidP="00994BE6">
      <w:pPr>
        <w:spacing w:after="0" w:line="240" w:lineRule="auto"/>
        <w:ind w:left="426"/>
        <w:jc w:val="both"/>
        <w:rPr>
          <w:rFonts w:ascii="Times New Roman" w:hAnsi="Times New Roman" w:cs="Times New Roman"/>
          <w:sz w:val="18"/>
          <w:szCs w:val="18"/>
        </w:rPr>
      </w:pPr>
      <w:r w:rsidRPr="00765907">
        <w:rPr>
          <w:rFonts w:ascii="Times New Roman" w:hAnsi="Times New Roman" w:cs="Times New Roman"/>
          <w:sz w:val="18"/>
          <w:szCs w:val="18"/>
        </w:rPr>
        <w:t>5)</w:t>
      </w:r>
      <w:r w:rsidRPr="00765907">
        <w:rPr>
          <w:rFonts w:ascii="Times New Roman" w:hAnsi="Times New Roman" w:cs="Times New Roman"/>
          <w:sz w:val="18"/>
          <w:szCs w:val="18"/>
        </w:rPr>
        <w:tab/>
        <w:t>Клиент является Центральным банком, государственным учреждением, международной организацией или на 100% принадлежит одному или нескольким из них;</w:t>
      </w:r>
    </w:p>
    <w:p w14:paraId="63A4BDE1" w14:textId="77777777" w:rsidR="00994BE6" w:rsidRPr="00765907" w:rsidRDefault="00994BE6" w:rsidP="00994BE6">
      <w:pPr>
        <w:spacing w:after="0" w:line="240" w:lineRule="auto"/>
        <w:ind w:left="426"/>
        <w:jc w:val="both"/>
        <w:rPr>
          <w:rFonts w:ascii="Times New Roman" w:hAnsi="Times New Roman" w:cs="Times New Roman"/>
          <w:sz w:val="18"/>
          <w:szCs w:val="18"/>
        </w:rPr>
      </w:pPr>
      <w:r w:rsidRPr="00765907">
        <w:rPr>
          <w:rFonts w:ascii="Times New Roman" w:hAnsi="Times New Roman" w:cs="Times New Roman"/>
          <w:sz w:val="18"/>
          <w:szCs w:val="18"/>
        </w:rPr>
        <w:t>6)</w:t>
      </w:r>
      <w:r w:rsidRPr="00765907">
        <w:rPr>
          <w:rFonts w:ascii="Times New Roman" w:hAnsi="Times New Roman" w:cs="Times New Roman"/>
          <w:sz w:val="18"/>
          <w:szCs w:val="18"/>
        </w:rPr>
        <w:tab/>
        <w:t>Клиент создан с целью прямого владения обращающимися акциями (долями) организаций, которые не являются организациями финансового рынка, или для целей финансирования таких организаций, за исключением Клиентов, владеющих или осуществляющих финансирование таких организаций исключительно в инвестиционных целях;</w:t>
      </w:r>
    </w:p>
    <w:p w14:paraId="42155135" w14:textId="77777777" w:rsidR="00994BE6" w:rsidRPr="00765907" w:rsidRDefault="00994BE6" w:rsidP="00994BE6">
      <w:pPr>
        <w:spacing w:after="0" w:line="240" w:lineRule="auto"/>
        <w:ind w:left="426"/>
        <w:jc w:val="both"/>
        <w:rPr>
          <w:rFonts w:ascii="Times New Roman" w:hAnsi="Times New Roman" w:cs="Times New Roman"/>
          <w:sz w:val="18"/>
          <w:szCs w:val="18"/>
        </w:rPr>
      </w:pPr>
      <w:r w:rsidRPr="00765907">
        <w:rPr>
          <w:rFonts w:ascii="Times New Roman" w:hAnsi="Times New Roman" w:cs="Times New Roman"/>
          <w:sz w:val="18"/>
          <w:szCs w:val="18"/>
        </w:rPr>
        <w:t>7)</w:t>
      </w:r>
      <w:r w:rsidRPr="00765907">
        <w:rPr>
          <w:rFonts w:ascii="Times New Roman" w:hAnsi="Times New Roman" w:cs="Times New Roman"/>
          <w:sz w:val="18"/>
          <w:szCs w:val="18"/>
        </w:rPr>
        <w:tab/>
        <w:t>Клиент является вновь созданным лицом;</w:t>
      </w:r>
    </w:p>
    <w:p w14:paraId="46D92A62" w14:textId="77777777" w:rsidR="00994BE6" w:rsidRPr="00765907" w:rsidRDefault="00994BE6" w:rsidP="00994BE6">
      <w:pPr>
        <w:spacing w:after="0" w:line="240" w:lineRule="auto"/>
        <w:ind w:left="426"/>
        <w:jc w:val="both"/>
        <w:rPr>
          <w:rFonts w:ascii="Times New Roman" w:hAnsi="Times New Roman" w:cs="Times New Roman"/>
          <w:sz w:val="18"/>
          <w:szCs w:val="18"/>
        </w:rPr>
      </w:pPr>
      <w:r w:rsidRPr="00765907">
        <w:rPr>
          <w:rFonts w:ascii="Times New Roman" w:hAnsi="Times New Roman" w:cs="Times New Roman"/>
          <w:sz w:val="18"/>
          <w:szCs w:val="18"/>
        </w:rPr>
        <w:t>8)</w:t>
      </w:r>
      <w:r w:rsidRPr="00765907">
        <w:rPr>
          <w:rFonts w:ascii="Times New Roman" w:hAnsi="Times New Roman" w:cs="Times New Roman"/>
          <w:sz w:val="18"/>
          <w:szCs w:val="18"/>
        </w:rPr>
        <w:tab/>
        <w:t>Клиент не являлся организацией финансового рынка в течение предыдущих 5 лет и находится в процессе ликвидации, банкротства или реорганизации в целях продолжения или возобновления коммерческой деятельности, за исключением деятельности, осуществляемой организацией финансового рынка;</w:t>
      </w:r>
    </w:p>
    <w:p w14:paraId="143BBA0F" w14:textId="77777777" w:rsidR="00994BE6" w:rsidRPr="00765907" w:rsidRDefault="00994BE6" w:rsidP="00994BE6">
      <w:pPr>
        <w:spacing w:after="0" w:line="240" w:lineRule="auto"/>
        <w:ind w:left="426"/>
        <w:jc w:val="both"/>
        <w:rPr>
          <w:rFonts w:ascii="Times New Roman" w:hAnsi="Times New Roman" w:cs="Times New Roman"/>
          <w:sz w:val="18"/>
          <w:szCs w:val="18"/>
        </w:rPr>
      </w:pPr>
      <w:r w:rsidRPr="00765907">
        <w:rPr>
          <w:rFonts w:ascii="Times New Roman" w:hAnsi="Times New Roman" w:cs="Times New Roman"/>
          <w:sz w:val="18"/>
          <w:szCs w:val="18"/>
        </w:rPr>
        <w:t>9)</w:t>
      </w:r>
      <w:r w:rsidRPr="00765907">
        <w:rPr>
          <w:rFonts w:ascii="Times New Roman" w:hAnsi="Times New Roman" w:cs="Times New Roman"/>
          <w:sz w:val="18"/>
          <w:szCs w:val="18"/>
        </w:rPr>
        <w:tab/>
        <w:t>Клиент является некоммерческой организацией, доходы которой не являются объектом налогообложения или освобождаются от налогов.</w:t>
      </w:r>
    </w:p>
    <w:p w14:paraId="525D9DBA" w14:textId="77777777" w:rsidR="00994BE6" w:rsidRPr="00765907" w:rsidRDefault="00994BE6" w:rsidP="00994BE6">
      <w:p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Для целей подпунктов 3 и 4 настоящего пункта под прямым или косвенным контролем понимается доля участия в организации, составляющая более 50% акций (долей) в уставном (складочном) капитале (или его аналоге).</w:t>
      </w:r>
    </w:p>
    <w:p w14:paraId="6C78BEF6" w14:textId="77777777" w:rsidR="00994BE6" w:rsidRPr="00765907" w:rsidRDefault="00994BE6" w:rsidP="00994BE6">
      <w:pPr>
        <w:spacing w:after="0" w:line="240" w:lineRule="auto"/>
        <w:jc w:val="both"/>
        <w:rPr>
          <w:rFonts w:ascii="Times New Roman" w:hAnsi="Times New Roman" w:cs="Times New Roman"/>
          <w:sz w:val="18"/>
          <w:szCs w:val="18"/>
        </w:rPr>
      </w:pPr>
    </w:p>
    <w:p w14:paraId="6F42CDC3" w14:textId="77777777" w:rsidR="00994BE6" w:rsidRPr="00765907" w:rsidRDefault="00994BE6" w:rsidP="00994BE6">
      <w:p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Доходы от пассивной деятельности:</w:t>
      </w:r>
    </w:p>
    <w:p w14:paraId="70DCAF58" w14:textId="77777777" w:rsidR="00994BE6" w:rsidRPr="00765907" w:rsidRDefault="00994BE6" w:rsidP="00994BE6">
      <w:pPr>
        <w:pStyle w:val="a3"/>
        <w:numPr>
          <w:ilvl w:val="0"/>
          <w:numId w:val="19"/>
        </w:num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дивиденды;</w:t>
      </w:r>
    </w:p>
    <w:p w14:paraId="5D3FA666" w14:textId="77777777" w:rsidR="00994BE6" w:rsidRPr="00765907" w:rsidRDefault="00994BE6" w:rsidP="00994BE6">
      <w:pPr>
        <w:pStyle w:val="a3"/>
        <w:numPr>
          <w:ilvl w:val="0"/>
          <w:numId w:val="19"/>
        </w:num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процентный доход (или иной аналогичный доход);</w:t>
      </w:r>
    </w:p>
    <w:p w14:paraId="6DDF7264" w14:textId="77777777" w:rsidR="00994BE6" w:rsidRPr="00765907" w:rsidRDefault="00994BE6" w:rsidP="00994BE6">
      <w:pPr>
        <w:pStyle w:val="a3"/>
        <w:numPr>
          <w:ilvl w:val="0"/>
          <w:numId w:val="19"/>
        </w:num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доходы от сдачи в аренду или в субаренду имущества;</w:t>
      </w:r>
    </w:p>
    <w:p w14:paraId="30345047" w14:textId="77777777" w:rsidR="00994BE6" w:rsidRPr="00765907" w:rsidRDefault="00994BE6" w:rsidP="00994BE6">
      <w:pPr>
        <w:pStyle w:val="a3"/>
        <w:numPr>
          <w:ilvl w:val="0"/>
          <w:numId w:val="19"/>
        </w:num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доходы от использования прав на объекты интеллектуальной собственности;</w:t>
      </w:r>
    </w:p>
    <w:p w14:paraId="61F887A3" w14:textId="77777777" w:rsidR="00994BE6" w:rsidRPr="00765907" w:rsidRDefault="00994BE6" w:rsidP="00994BE6">
      <w:pPr>
        <w:pStyle w:val="a3"/>
        <w:numPr>
          <w:ilvl w:val="0"/>
          <w:numId w:val="19"/>
        </w:num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периодические страховые выплаты (аннуитеты);</w:t>
      </w:r>
    </w:p>
    <w:p w14:paraId="16785BDF" w14:textId="77777777" w:rsidR="00994BE6" w:rsidRPr="00765907" w:rsidRDefault="00994BE6" w:rsidP="00994BE6">
      <w:pPr>
        <w:pStyle w:val="a3"/>
        <w:numPr>
          <w:ilvl w:val="0"/>
          <w:numId w:val="19"/>
        </w:num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lastRenderedPageBreak/>
        <w:t>превышение доходов над расходами в результате осуществления операций с ценными бумагами и производными финансовыми инструментами (за исключением доходов, полученных в результате осуществления основной деятельности);</w:t>
      </w:r>
    </w:p>
    <w:p w14:paraId="226943D1" w14:textId="77777777" w:rsidR="00994BE6" w:rsidRPr="00765907" w:rsidRDefault="00994BE6" w:rsidP="00994BE6">
      <w:pPr>
        <w:pStyle w:val="a3"/>
        <w:numPr>
          <w:ilvl w:val="0"/>
          <w:numId w:val="19"/>
        </w:num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превышение доходов от операций с иностранной валютой (положительные курсовые разницы) над расходами от операций с иностранной валютой (отрицательные курсовые разницы);</w:t>
      </w:r>
    </w:p>
    <w:p w14:paraId="3B5B7F8B" w14:textId="77777777" w:rsidR="00994BE6" w:rsidRPr="00765907" w:rsidRDefault="00994BE6" w:rsidP="00994BE6">
      <w:pPr>
        <w:pStyle w:val="a3"/>
        <w:numPr>
          <w:ilvl w:val="0"/>
          <w:numId w:val="19"/>
        </w:num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доходы, полученные в рамках договора добровольного страхования жизни;</w:t>
      </w:r>
    </w:p>
    <w:p w14:paraId="4038D070" w14:textId="77777777" w:rsidR="00994BE6" w:rsidRPr="00765907" w:rsidRDefault="00994BE6" w:rsidP="00994BE6">
      <w:pPr>
        <w:pStyle w:val="a3"/>
        <w:numPr>
          <w:ilvl w:val="0"/>
          <w:numId w:val="19"/>
        </w:num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иные доходы, аналогичные доходам, указанным в подпунктах 1 - 9 настоящего пункта.</w:t>
      </w:r>
    </w:p>
    <w:p w14:paraId="5EA12377" w14:textId="77777777" w:rsidR="00994BE6" w:rsidRPr="00765907" w:rsidRDefault="00994BE6" w:rsidP="00994BE6">
      <w:p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Доходы, не указанные в перечне доходов от пассивной деятельности, признаются доходами от активной деятельности.</w:t>
      </w:r>
    </w:p>
    <w:p w14:paraId="66DA70B5" w14:textId="77777777" w:rsidR="00994BE6" w:rsidRPr="00765907" w:rsidRDefault="00994BE6" w:rsidP="00994BE6">
      <w:pPr>
        <w:spacing w:after="0" w:line="240" w:lineRule="auto"/>
        <w:jc w:val="both"/>
        <w:rPr>
          <w:rFonts w:ascii="Times New Roman" w:hAnsi="Times New Roman" w:cs="Times New Roman"/>
          <w:b/>
          <w:sz w:val="18"/>
          <w:szCs w:val="18"/>
        </w:rPr>
      </w:pPr>
    </w:p>
    <w:p w14:paraId="6522BFD8" w14:textId="77777777" w:rsidR="00994BE6" w:rsidRPr="00765907" w:rsidRDefault="00994BE6" w:rsidP="00994BE6">
      <w:pPr>
        <w:spacing w:after="0" w:line="240" w:lineRule="auto"/>
        <w:jc w:val="both"/>
        <w:rPr>
          <w:rFonts w:ascii="Times New Roman" w:hAnsi="Times New Roman" w:cs="Times New Roman"/>
          <w:b/>
          <w:sz w:val="18"/>
          <w:szCs w:val="18"/>
        </w:rPr>
      </w:pPr>
      <w:r w:rsidRPr="00765907">
        <w:rPr>
          <w:rFonts w:ascii="Times New Roman" w:hAnsi="Times New Roman" w:cs="Times New Roman"/>
          <w:b/>
          <w:sz w:val="18"/>
          <w:szCs w:val="18"/>
        </w:rPr>
        <w:t xml:space="preserve">Активная нефинансовая организация освобожденная от требований CRS и </w:t>
      </w:r>
      <w:r w:rsidRPr="00765907">
        <w:rPr>
          <w:rFonts w:ascii="Times New Roman" w:hAnsi="Times New Roman" w:cs="Times New Roman"/>
          <w:b/>
          <w:sz w:val="18"/>
          <w:szCs w:val="18"/>
          <w:lang w:val="en-US"/>
        </w:rPr>
        <w:t>FATCA</w:t>
      </w:r>
    </w:p>
    <w:p w14:paraId="0126B77C" w14:textId="77777777" w:rsidR="00994BE6" w:rsidRPr="00765907" w:rsidRDefault="00994BE6" w:rsidP="00994BE6">
      <w:p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Активной нефинансовой организацией (Active NFE), освобожденной от требований CRS признаются:</w:t>
      </w:r>
    </w:p>
    <w:p w14:paraId="4559C6BF" w14:textId="77777777" w:rsidR="00994BE6" w:rsidRPr="00765907" w:rsidRDefault="00994BE6" w:rsidP="00994BE6">
      <w:p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Центральный Банк Российской Федерации (Банк России);</w:t>
      </w:r>
    </w:p>
    <w:p w14:paraId="202A57CB" w14:textId="77777777" w:rsidR="00994BE6" w:rsidRPr="00765907" w:rsidRDefault="00994BE6" w:rsidP="00994BE6">
      <w:p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Пенсионный Фонд РФ, Фонд обязательного медицинского страхования, Фонд социального страхования;</w:t>
      </w:r>
    </w:p>
    <w:p w14:paraId="1376D3DA" w14:textId="77777777" w:rsidR="00994BE6" w:rsidRPr="00765907" w:rsidRDefault="00994BE6" w:rsidP="00994BE6">
      <w:p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акционерное общество «Агентство по ипотечному жилищному кредитованию»;</w:t>
      </w:r>
    </w:p>
    <w:p w14:paraId="50AA0226" w14:textId="77777777" w:rsidR="00994BE6" w:rsidRPr="00765907" w:rsidRDefault="00994BE6" w:rsidP="00994BE6">
      <w:p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акционерное общество «Российская венчурная компания»;</w:t>
      </w:r>
    </w:p>
    <w:p w14:paraId="25214F3D" w14:textId="77777777" w:rsidR="00994BE6" w:rsidRPr="00765907" w:rsidRDefault="00994BE6" w:rsidP="00994BE6">
      <w:p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Государственная корпорация Агентство по страхованию вкладов;</w:t>
      </w:r>
    </w:p>
    <w:p w14:paraId="09E98C10" w14:textId="77777777" w:rsidR="00994BE6" w:rsidRPr="00765907" w:rsidRDefault="00994BE6" w:rsidP="00994BE6">
      <w:p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Государственная корпорация Фонд Содействия реформированию жилищно-коммунального хозяйства;</w:t>
      </w:r>
    </w:p>
    <w:p w14:paraId="5FAEFE6E" w14:textId="77777777" w:rsidR="00994BE6" w:rsidRPr="00765907" w:rsidRDefault="00994BE6" w:rsidP="00994BE6">
      <w:pPr>
        <w:spacing w:after="0" w:line="240" w:lineRule="auto"/>
        <w:jc w:val="both"/>
        <w:rPr>
          <w:rFonts w:ascii="Times New Roman" w:hAnsi="Times New Roman" w:cs="Times New Roman"/>
          <w:sz w:val="18"/>
          <w:szCs w:val="18"/>
        </w:rPr>
      </w:pPr>
      <w:r w:rsidRPr="00765907">
        <w:rPr>
          <w:rFonts w:ascii="Times New Roman" w:hAnsi="Times New Roman" w:cs="Times New Roman"/>
          <w:sz w:val="18"/>
          <w:szCs w:val="18"/>
        </w:rPr>
        <w:t>международные организации в соответствии с перечнем, утвержденным Министерством иностранных дел Российской Федерации совместно с Министерством финансов Российской Федерации.</w:t>
      </w:r>
    </w:p>
    <w:p w14:paraId="576399C7" w14:textId="77777777" w:rsidR="00994BE6" w:rsidRPr="00765907" w:rsidRDefault="00994BE6" w:rsidP="00994BE6">
      <w:pPr>
        <w:spacing w:after="0"/>
        <w:rPr>
          <w:rFonts w:ascii="Times New Roman" w:hAnsi="Times New Roman" w:cs="Times New Roman"/>
          <w:b/>
          <w:sz w:val="16"/>
          <w:szCs w:val="16"/>
        </w:rPr>
      </w:pPr>
    </w:p>
    <w:p w14:paraId="230F3CA3" w14:textId="77777777" w:rsidR="005D4647" w:rsidRPr="00765907" w:rsidRDefault="005D4647" w:rsidP="00994BE6">
      <w:pPr>
        <w:rPr>
          <w:rFonts w:ascii="Times New Roman" w:hAnsi="Times New Roman" w:cs="Times New Roman"/>
        </w:rPr>
      </w:pPr>
    </w:p>
    <w:sectPr w:rsidR="005D4647" w:rsidRPr="00765907" w:rsidSect="00334951">
      <w:pgSz w:w="11906" w:h="16838"/>
      <w:pgMar w:top="709" w:right="850" w:bottom="568" w:left="1701"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9D7B0" w14:textId="77777777" w:rsidR="00A864C9" w:rsidRDefault="00A864C9" w:rsidP="0083403B">
      <w:pPr>
        <w:spacing w:after="0" w:line="240" w:lineRule="auto"/>
      </w:pPr>
      <w:r>
        <w:separator/>
      </w:r>
    </w:p>
  </w:endnote>
  <w:endnote w:type="continuationSeparator" w:id="0">
    <w:p w14:paraId="618BEADD" w14:textId="77777777" w:rsidR="00A864C9" w:rsidRDefault="00A864C9" w:rsidP="00834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FCC8F" w14:textId="77777777" w:rsidR="00A864C9" w:rsidRDefault="00A864C9" w:rsidP="0083403B">
      <w:pPr>
        <w:spacing w:after="0" w:line="240" w:lineRule="auto"/>
      </w:pPr>
      <w:r>
        <w:separator/>
      </w:r>
    </w:p>
  </w:footnote>
  <w:footnote w:type="continuationSeparator" w:id="0">
    <w:p w14:paraId="6E9426E2" w14:textId="77777777" w:rsidR="00A864C9" w:rsidRDefault="00A864C9" w:rsidP="0083403B">
      <w:pPr>
        <w:spacing w:after="0" w:line="240" w:lineRule="auto"/>
      </w:pPr>
      <w:r>
        <w:continuationSeparator/>
      </w:r>
    </w:p>
  </w:footnote>
  <w:footnote w:id="1">
    <w:p w14:paraId="548824D4" w14:textId="77777777" w:rsidR="00994BE6" w:rsidRPr="00765907" w:rsidRDefault="00994BE6" w:rsidP="00994BE6">
      <w:pPr>
        <w:pStyle w:val="a5"/>
        <w:rPr>
          <w:sz w:val="16"/>
          <w:szCs w:val="16"/>
          <w:lang w:eastAsia="en-US"/>
        </w:rPr>
      </w:pPr>
      <w:r w:rsidRPr="00765907">
        <w:rPr>
          <w:sz w:val="16"/>
          <w:szCs w:val="16"/>
          <w:lang w:eastAsia="en-US"/>
        </w:rPr>
        <w:footnoteRef/>
      </w:r>
      <w:r w:rsidRPr="00765907">
        <w:rPr>
          <w:sz w:val="16"/>
          <w:szCs w:val="16"/>
          <w:lang w:eastAsia="en-US"/>
        </w:rPr>
        <w:t xml:space="preserve"> TIN - </w:t>
      </w:r>
      <w:proofErr w:type="spellStart"/>
      <w:r w:rsidRPr="00765907">
        <w:rPr>
          <w:sz w:val="16"/>
          <w:szCs w:val="16"/>
          <w:lang w:eastAsia="en-US"/>
        </w:rPr>
        <w:t>Taxpayer</w:t>
      </w:r>
      <w:proofErr w:type="spellEnd"/>
      <w:r w:rsidRPr="00765907">
        <w:rPr>
          <w:sz w:val="16"/>
          <w:szCs w:val="16"/>
          <w:lang w:eastAsia="en-US"/>
        </w:rPr>
        <w:t xml:space="preserve"> </w:t>
      </w:r>
      <w:proofErr w:type="spellStart"/>
      <w:r w:rsidRPr="00765907">
        <w:rPr>
          <w:sz w:val="16"/>
          <w:szCs w:val="16"/>
          <w:lang w:eastAsia="en-US"/>
        </w:rPr>
        <w:t>Identification</w:t>
      </w:r>
      <w:proofErr w:type="spellEnd"/>
      <w:r w:rsidRPr="00765907">
        <w:rPr>
          <w:sz w:val="16"/>
          <w:szCs w:val="16"/>
          <w:lang w:eastAsia="en-US"/>
        </w:rPr>
        <w:t xml:space="preserve"> Number - идентификационный номер налогоплательщика</w:t>
      </w:r>
    </w:p>
  </w:footnote>
  <w:footnote w:id="2">
    <w:p w14:paraId="05F9B6FB" w14:textId="77777777" w:rsidR="00994BE6" w:rsidRPr="00765907" w:rsidRDefault="00994BE6" w:rsidP="00994BE6">
      <w:pPr>
        <w:pStyle w:val="a5"/>
      </w:pPr>
      <w:r w:rsidRPr="00765907">
        <w:rPr>
          <w:rStyle w:val="a7"/>
        </w:rPr>
        <w:footnoteRef/>
      </w:r>
      <w:r w:rsidRPr="00765907">
        <w:rPr>
          <w:sz w:val="16"/>
          <w:szCs w:val="16"/>
        </w:rPr>
        <w:t xml:space="preserve"> </w:t>
      </w:r>
      <w:r w:rsidRPr="00765907">
        <w:rPr>
          <w:sz w:val="16"/>
          <w:szCs w:val="16"/>
          <w:lang w:val="en-US"/>
        </w:rPr>
        <w:t>EIN</w:t>
      </w:r>
      <w:r w:rsidRPr="00765907">
        <w:rPr>
          <w:sz w:val="16"/>
          <w:szCs w:val="16"/>
        </w:rPr>
        <w:t xml:space="preserve"> – </w:t>
      </w:r>
      <w:r w:rsidRPr="00765907">
        <w:rPr>
          <w:sz w:val="16"/>
          <w:szCs w:val="16"/>
          <w:lang w:val="en-US"/>
        </w:rPr>
        <w:t>Employer</w:t>
      </w:r>
      <w:r w:rsidRPr="00765907">
        <w:rPr>
          <w:sz w:val="16"/>
          <w:szCs w:val="16"/>
        </w:rPr>
        <w:t xml:space="preserve"> </w:t>
      </w:r>
      <w:r w:rsidRPr="00765907">
        <w:rPr>
          <w:sz w:val="16"/>
          <w:szCs w:val="16"/>
          <w:lang w:val="en-US"/>
        </w:rPr>
        <w:t>Identification</w:t>
      </w:r>
      <w:r w:rsidRPr="00765907">
        <w:rPr>
          <w:sz w:val="16"/>
          <w:szCs w:val="16"/>
        </w:rPr>
        <w:t xml:space="preserve"> </w:t>
      </w:r>
      <w:r w:rsidRPr="00765907">
        <w:rPr>
          <w:sz w:val="16"/>
          <w:szCs w:val="16"/>
          <w:lang w:val="en-US"/>
        </w:rPr>
        <w:t>Number</w:t>
      </w:r>
      <w:r w:rsidRPr="00765907">
        <w:rPr>
          <w:sz w:val="16"/>
          <w:szCs w:val="16"/>
        </w:rPr>
        <w:t xml:space="preserve"> - </w:t>
      </w:r>
      <w:r w:rsidRPr="00765907">
        <w:rPr>
          <w:sz w:val="16"/>
          <w:szCs w:val="16"/>
          <w:lang w:eastAsia="en-US"/>
        </w:rPr>
        <w:t xml:space="preserve">идентификационный номер налогоплательщика США – </w:t>
      </w:r>
      <w:proofErr w:type="spellStart"/>
      <w:r w:rsidRPr="00765907">
        <w:rPr>
          <w:sz w:val="16"/>
          <w:szCs w:val="16"/>
          <w:lang w:eastAsia="en-US"/>
        </w:rPr>
        <w:t>юрдического</w:t>
      </w:r>
      <w:proofErr w:type="spellEnd"/>
      <w:r w:rsidRPr="00765907">
        <w:rPr>
          <w:sz w:val="16"/>
          <w:szCs w:val="16"/>
          <w:lang w:eastAsia="en-US"/>
        </w:rPr>
        <w:t xml:space="preserve"> лица</w:t>
      </w:r>
    </w:p>
  </w:footnote>
  <w:footnote w:id="3">
    <w:p w14:paraId="61DCF4BF" w14:textId="04DF52D7" w:rsidR="00ED2697" w:rsidRPr="000953BC" w:rsidRDefault="00ED2697" w:rsidP="00ED2697">
      <w:pPr>
        <w:spacing w:after="0" w:line="240" w:lineRule="auto"/>
        <w:ind w:right="126"/>
        <w:rPr>
          <w:rFonts w:ascii="Times New Roman" w:eastAsia="Times New Roman" w:hAnsi="Times New Roman" w:cs="Times New Roman"/>
          <w:sz w:val="16"/>
          <w:szCs w:val="16"/>
          <w:lang w:eastAsia="ru-RU"/>
        </w:rPr>
      </w:pPr>
      <w:r w:rsidRPr="000953BC">
        <w:rPr>
          <w:rFonts w:ascii="Times New Roman" w:eastAsia="Times New Roman" w:hAnsi="Times New Roman" w:cs="Times New Roman"/>
          <w:sz w:val="16"/>
          <w:szCs w:val="16"/>
          <w:lang w:eastAsia="ru-RU"/>
        </w:rPr>
        <w:footnoteRef/>
      </w:r>
      <w:r w:rsidRPr="000953BC">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Здесь и далее МС- меж</w:t>
      </w:r>
      <w:r w:rsidR="00516E6C">
        <w:rPr>
          <w:rFonts w:ascii="Times New Roman" w:eastAsia="Times New Roman" w:hAnsi="Times New Roman" w:cs="Times New Roman"/>
          <w:sz w:val="16"/>
          <w:szCs w:val="16"/>
          <w:lang w:eastAsia="ru-RU"/>
        </w:rPr>
        <w:t>правительственное</w:t>
      </w:r>
      <w:r>
        <w:rPr>
          <w:rFonts w:ascii="Times New Roman" w:eastAsia="Times New Roman" w:hAnsi="Times New Roman" w:cs="Times New Roman"/>
          <w:sz w:val="16"/>
          <w:szCs w:val="16"/>
          <w:lang w:eastAsia="ru-RU"/>
        </w:rPr>
        <w:t xml:space="preserve"> соглашение по обмену информацией в рамках</w:t>
      </w:r>
      <w:r w:rsidR="00516E6C">
        <w:rPr>
          <w:rFonts w:ascii="Times New Roman" w:eastAsia="Times New Roman" w:hAnsi="Times New Roman" w:cs="Times New Roman"/>
          <w:sz w:val="16"/>
          <w:szCs w:val="16"/>
          <w:lang w:eastAsia="ru-RU"/>
        </w:rPr>
        <w:t xml:space="preserve"> </w:t>
      </w:r>
      <w:r w:rsidR="00516E6C">
        <w:rPr>
          <w:rFonts w:ascii="Times New Roman" w:eastAsia="Times New Roman" w:hAnsi="Times New Roman" w:cs="Times New Roman"/>
          <w:sz w:val="16"/>
          <w:szCs w:val="16"/>
          <w:lang w:val="en-US" w:eastAsia="ru-RU"/>
        </w:rPr>
        <w:t>FATCA</w:t>
      </w:r>
      <w:r w:rsidR="00516E6C">
        <w:rPr>
          <w:rFonts w:ascii="Times New Roman" w:eastAsia="Times New Roman" w:hAnsi="Times New Roman" w:cs="Times New Roman"/>
          <w:sz w:val="16"/>
          <w:szCs w:val="16"/>
          <w:lang w:eastAsia="ru-RU"/>
        </w:rPr>
        <w:t xml:space="preserve"> </w:t>
      </w:r>
    </w:p>
  </w:footnote>
  <w:footnote w:id="4">
    <w:p w14:paraId="00E947F6" w14:textId="77777777" w:rsidR="00770376" w:rsidRPr="000953BC" w:rsidRDefault="00770376" w:rsidP="00994BE6">
      <w:pPr>
        <w:spacing w:after="0" w:line="240" w:lineRule="auto"/>
        <w:ind w:right="126"/>
        <w:rPr>
          <w:rFonts w:ascii="Times New Roman" w:eastAsia="Times New Roman" w:hAnsi="Times New Roman" w:cs="Times New Roman"/>
          <w:sz w:val="16"/>
          <w:szCs w:val="16"/>
          <w:lang w:eastAsia="ru-RU"/>
        </w:rPr>
      </w:pPr>
      <w:r w:rsidRPr="000953BC">
        <w:rPr>
          <w:rFonts w:ascii="Times New Roman" w:eastAsia="Times New Roman" w:hAnsi="Times New Roman" w:cs="Times New Roman"/>
          <w:sz w:val="16"/>
          <w:szCs w:val="16"/>
          <w:lang w:eastAsia="ru-RU"/>
        </w:rPr>
        <w:footnoteRef/>
      </w:r>
      <w:r w:rsidRPr="000953BC">
        <w:rPr>
          <w:rFonts w:ascii="Times New Roman" w:eastAsia="Times New Roman" w:hAnsi="Times New Roman" w:cs="Times New Roman"/>
          <w:sz w:val="16"/>
          <w:szCs w:val="16"/>
          <w:lang w:eastAsia="ru-RU"/>
        </w:rPr>
        <w:t xml:space="preserve"> Для целей FATCA – В случае, если организация относится к налоговым резидентам США и зарегистрирована на сайте налоговой службы США (IRS) как «</w:t>
      </w:r>
      <w:proofErr w:type="spellStart"/>
      <w:r w:rsidRPr="000953BC">
        <w:rPr>
          <w:rFonts w:ascii="Times New Roman" w:eastAsia="Times New Roman" w:hAnsi="Times New Roman" w:cs="Times New Roman"/>
          <w:sz w:val="16"/>
          <w:szCs w:val="16"/>
          <w:lang w:eastAsia="ru-RU"/>
        </w:rPr>
        <w:t>Sponsored</w:t>
      </w:r>
      <w:proofErr w:type="spellEnd"/>
      <w:r w:rsidRPr="000953BC">
        <w:rPr>
          <w:rFonts w:ascii="Times New Roman" w:eastAsia="Times New Roman" w:hAnsi="Times New Roman" w:cs="Times New Roman"/>
          <w:sz w:val="16"/>
          <w:szCs w:val="16"/>
          <w:lang w:eastAsia="ru-RU"/>
        </w:rPr>
        <w:t xml:space="preserve"> Direct Reporting NFFE» или «Direct Reporting NFFE» - заполните W-8BEN-E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01CF"/>
    <w:multiLevelType w:val="hybridMultilevel"/>
    <w:tmpl w:val="612EB196"/>
    <w:lvl w:ilvl="0" w:tplc="8B221F5C">
      <w:start w:val="1"/>
      <w:numFmt w:val="bullet"/>
      <w:lvlText w:val="□"/>
      <w:lvlJc w:val="left"/>
      <w:pPr>
        <w:ind w:left="450" w:hanging="360"/>
      </w:pPr>
      <w:rPr>
        <w:rFonts w:ascii="SimSun" w:eastAsia="SimSun" w:hAnsi="SimSun" w:hint="eastAsia"/>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 w15:restartNumberingAfterBreak="0">
    <w:nsid w:val="08ED29FE"/>
    <w:multiLevelType w:val="hybridMultilevel"/>
    <w:tmpl w:val="88883BAE"/>
    <w:lvl w:ilvl="0" w:tplc="7CCE5400">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F9114B"/>
    <w:multiLevelType w:val="hybridMultilevel"/>
    <w:tmpl w:val="1D0A91C4"/>
    <w:lvl w:ilvl="0" w:tplc="5D66878A">
      <w:start w:val="1"/>
      <w:numFmt w:val="decimal"/>
      <w:lvlText w:val="%1)"/>
      <w:lvlJc w:val="left"/>
      <w:pPr>
        <w:ind w:left="2868" w:hanging="360"/>
      </w:pPr>
      <w:rPr>
        <w:rFonts w:hint="default"/>
      </w:rPr>
    </w:lvl>
    <w:lvl w:ilvl="1" w:tplc="04190019" w:tentative="1">
      <w:start w:val="1"/>
      <w:numFmt w:val="lowerLetter"/>
      <w:lvlText w:val="%2."/>
      <w:lvlJc w:val="left"/>
      <w:pPr>
        <w:ind w:left="3588" w:hanging="360"/>
      </w:pPr>
    </w:lvl>
    <w:lvl w:ilvl="2" w:tplc="0419001B">
      <w:start w:val="1"/>
      <w:numFmt w:val="lowerRoman"/>
      <w:lvlText w:val="%3."/>
      <w:lvlJc w:val="right"/>
      <w:pPr>
        <w:ind w:left="4308" w:hanging="180"/>
      </w:pPr>
    </w:lvl>
    <w:lvl w:ilvl="3" w:tplc="0419000F" w:tentative="1">
      <w:start w:val="1"/>
      <w:numFmt w:val="decimal"/>
      <w:lvlText w:val="%4."/>
      <w:lvlJc w:val="left"/>
      <w:pPr>
        <w:ind w:left="5028" w:hanging="360"/>
      </w:pPr>
    </w:lvl>
    <w:lvl w:ilvl="4" w:tplc="04190019" w:tentative="1">
      <w:start w:val="1"/>
      <w:numFmt w:val="lowerLetter"/>
      <w:lvlText w:val="%5."/>
      <w:lvlJc w:val="left"/>
      <w:pPr>
        <w:ind w:left="5748" w:hanging="360"/>
      </w:pPr>
    </w:lvl>
    <w:lvl w:ilvl="5" w:tplc="0419001B" w:tentative="1">
      <w:start w:val="1"/>
      <w:numFmt w:val="lowerRoman"/>
      <w:lvlText w:val="%6."/>
      <w:lvlJc w:val="right"/>
      <w:pPr>
        <w:ind w:left="6468" w:hanging="180"/>
      </w:pPr>
    </w:lvl>
    <w:lvl w:ilvl="6" w:tplc="0419000F" w:tentative="1">
      <w:start w:val="1"/>
      <w:numFmt w:val="decimal"/>
      <w:lvlText w:val="%7."/>
      <w:lvlJc w:val="left"/>
      <w:pPr>
        <w:ind w:left="7188" w:hanging="360"/>
      </w:pPr>
    </w:lvl>
    <w:lvl w:ilvl="7" w:tplc="04190019" w:tentative="1">
      <w:start w:val="1"/>
      <w:numFmt w:val="lowerLetter"/>
      <w:lvlText w:val="%8."/>
      <w:lvlJc w:val="left"/>
      <w:pPr>
        <w:ind w:left="7908" w:hanging="360"/>
      </w:pPr>
    </w:lvl>
    <w:lvl w:ilvl="8" w:tplc="0419001B" w:tentative="1">
      <w:start w:val="1"/>
      <w:numFmt w:val="lowerRoman"/>
      <w:lvlText w:val="%9."/>
      <w:lvlJc w:val="right"/>
      <w:pPr>
        <w:ind w:left="8628" w:hanging="180"/>
      </w:pPr>
    </w:lvl>
  </w:abstractNum>
  <w:abstractNum w:abstractNumId="3" w15:restartNumberingAfterBreak="0">
    <w:nsid w:val="18A82A62"/>
    <w:multiLevelType w:val="hybridMultilevel"/>
    <w:tmpl w:val="925EC12C"/>
    <w:lvl w:ilvl="0" w:tplc="06006EA4">
      <w:start w:val="1"/>
      <w:numFmt w:val="bullet"/>
      <w:lvlText w:val="□"/>
      <w:lvlJc w:val="left"/>
      <w:pPr>
        <w:ind w:left="1141" w:hanging="360"/>
      </w:pPr>
      <w:rPr>
        <w:rFonts w:ascii="SimSun" w:eastAsia="SimSun" w:hAnsi="SimSun" w:hint="eastAsia"/>
        <w:sz w:val="18"/>
        <w:szCs w:val="18"/>
      </w:rPr>
    </w:lvl>
    <w:lvl w:ilvl="1" w:tplc="04090003">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4" w15:restartNumberingAfterBreak="0">
    <w:nsid w:val="1DB15793"/>
    <w:multiLevelType w:val="hybridMultilevel"/>
    <w:tmpl w:val="DF60229C"/>
    <w:lvl w:ilvl="0" w:tplc="6C6C08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AA1092"/>
    <w:multiLevelType w:val="hybridMultilevel"/>
    <w:tmpl w:val="BA8AB31A"/>
    <w:lvl w:ilvl="0" w:tplc="79D0BA0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9E472D"/>
    <w:multiLevelType w:val="hybridMultilevel"/>
    <w:tmpl w:val="C1B6FA50"/>
    <w:lvl w:ilvl="0" w:tplc="0419000F">
      <w:start w:val="3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8B6A2B"/>
    <w:multiLevelType w:val="multilevel"/>
    <w:tmpl w:val="E708B068"/>
    <w:lvl w:ilvl="0">
      <w:start w:val="1"/>
      <w:numFmt w:val="decimal"/>
      <w:pStyle w:val="1"/>
      <w:lvlText w:val="%1."/>
      <w:lvlJc w:val="left"/>
      <w:pPr>
        <w:ind w:left="928"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A284C82"/>
    <w:multiLevelType w:val="hybridMultilevel"/>
    <w:tmpl w:val="B8845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15B7568"/>
    <w:multiLevelType w:val="hybridMultilevel"/>
    <w:tmpl w:val="FC1C7122"/>
    <w:lvl w:ilvl="0" w:tplc="04190005">
      <w:start w:val="1"/>
      <w:numFmt w:val="bullet"/>
      <w:lvlText w:val=""/>
      <w:lvlJc w:val="left"/>
      <w:pPr>
        <w:ind w:left="1066" w:hanging="360"/>
      </w:pPr>
      <w:rPr>
        <w:rFonts w:ascii="Wingdings" w:hAnsi="Wingdings" w:hint="default"/>
      </w:rPr>
    </w:lvl>
    <w:lvl w:ilvl="1" w:tplc="04190003" w:tentative="1">
      <w:start w:val="1"/>
      <w:numFmt w:val="bullet"/>
      <w:lvlText w:val="o"/>
      <w:lvlJc w:val="left"/>
      <w:pPr>
        <w:ind w:left="1786" w:hanging="360"/>
      </w:pPr>
      <w:rPr>
        <w:rFonts w:ascii="Courier New" w:hAnsi="Courier New" w:cs="Courier New" w:hint="default"/>
      </w:rPr>
    </w:lvl>
    <w:lvl w:ilvl="2" w:tplc="04190005" w:tentative="1">
      <w:start w:val="1"/>
      <w:numFmt w:val="bullet"/>
      <w:lvlText w:val=""/>
      <w:lvlJc w:val="left"/>
      <w:pPr>
        <w:ind w:left="2506" w:hanging="360"/>
      </w:pPr>
      <w:rPr>
        <w:rFonts w:ascii="Wingdings" w:hAnsi="Wingdings" w:hint="default"/>
      </w:rPr>
    </w:lvl>
    <w:lvl w:ilvl="3" w:tplc="04190001" w:tentative="1">
      <w:start w:val="1"/>
      <w:numFmt w:val="bullet"/>
      <w:lvlText w:val=""/>
      <w:lvlJc w:val="left"/>
      <w:pPr>
        <w:ind w:left="3226" w:hanging="360"/>
      </w:pPr>
      <w:rPr>
        <w:rFonts w:ascii="Symbol" w:hAnsi="Symbol" w:hint="default"/>
      </w:rPr>
    </w:lvl>
    <w:lvl w:ilvl="4" w:tplc="04190003" w:tentative="1">
      <w:start w:val="1"/>
      <w:numFmt w:val="bullet"/>
      <w:lvlText w:val="o"/>
      <w:lvlJc w:val="left"/>
      <w:pPr>
        <w:ind w:left="3946" w:hanging="360"/>
      </w:pPr>
      <w:rPr>
        <w:rFonts w:ascii="Courier New" w:hAnsi="Courier New" w:cs="Courier New" w:hint="default"/>
      </w:rPr>
    </w:lvl>
    <w:lvl w:ilvl="5" w:tplc="04190005" w:tentative="1">
      <w:start w:val="1"/>
      <w:numFmt w:val="bullet"/>
      <w:lvlText w:val=""/>
      <w:lvlJc w:val="left"/>
      <w:pPr>
        <w:ind w:left="4666" w:hanging="360"/>
      </w:pPr>
      <w:rPr>
        <w:rFonts w:ascii="Wingdings" w:hAnsi="Wingdings" w:hint="default"/>
      </w:rPr>
    </w:lvl>
    <w:lvl w:ilvl="6" w:tplc="04190001" w:tentative="1">
      <w:start w:val="1"/>
      <w:numFmt w:val="bullet"/>
      <w:lvlText w:val=""/>
      <w:lvlJc w:val="left"/>
      <w:pPr>
        <w:ind w:left="5386" w:hanging="360"/>
      </w:pPr>
      <w:rPr>
        <w:rFonts w:ascii="Symbol" w:hAnsi="Symbol" w:hint="default"/>
      </w:rPr>
    </w:lvl>
    <w:lvl w:ilvl="7" w:tplc="04190003" w:tentative="1">
      <w:start w:val="1"/>
      <w:numFmt w:val="bullet"/>
      <w:lvlText w:val="o"/>
      <w:lvlJc w:val="left"/>
      <w:pPr>
        <w:ind w:left="6106" w:hanging="360"/>
      </w:pPr>
      <w:rPr>
        <w:rFonts w:ascii="Courier New" w:hAnsi="Courier New" w:cs="Courier New" w:hint="default"/>
      </w:rPr>
    </w:lvl>
    <w:lvl w:ilvl="8" w:tplc="04190005" w:tentative="1">
      <w:start w:val="1"/>
      <w:numFmt w:val="bullet"/>
      <w:lvlText w:val=""/>
      <w:lvlJc w:val="left"/>
      <w:pPr>
        <w:ind w:left="6826" w:hanging="360"/>
      </w:pPr>
      <w:rPr>
        <w:rFonts w:ascii="Wingdings" w:hAnsi="Wingdings" w:hint="default"/>
      </w:rPr>
    </w:lvl>
  </w:abstractNum>
  <w:abstractNum w:abstractNumId="10" w15:restartNumberingAfterBreak="0">
    <w:nsid w:val="4EAC6942"/>
    <w:multiLevelType w:val="hybridMultilevel"/>
    <w:tmpl w:val="F924A23C"/>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55AE4C53"/>
    <w:multiLevelType w:val="hybridMultilevel"/>
    <w:tmpl w:val="83944084"/>
    <w:lvl w:ilvl="0" w:tplc="493E4E6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650367"/>
    <w:multiLevelType w:val="hybridMultilevel"/>
    <w:tmpl w:val="8B6E61F2"/>
    <w:lvl w:ilvl="0" w:tplc="04190005">
      <w:start w:val="1"/>
      <w:numFmt w:val="bullet"/>
      <w:lvlText w:val=""/>
      <w:lvlJc w:val="left"/>
      <w:pPr>
        <w:ind w:left="11" w:hanging="360"/>
      </w:pPr>
      <w:rPr>
        <w:rFonts w:ascii="Wingdings" w:hAnsi="Wingdings"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13" w15:restartNumberingAfterBreak="0">
    <w:nsid w:val="58AA4BAC"/>
    <w:multiLevelType w:val="hybridMultilevel"/>
    <w:tmpl w:val="8CFAB600"/>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15:restartNumberingAfterBreak="0">
    <w:nsid w:val="6C5C61B7"/>
    <w:multiLevelType w:val="hybridMultilevel"/>
    <w:tmpl w:val="8A566660"/>
    <w:lvl w:ilvl="0" w:tplc="87880248">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EF3333C"/>
    <w:multiLevelType w:val="hybridMultilevel"/>
    <w:tmpl w:val="8966B800"/>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6FDF0A7B"/>
    <w:multiLevelType w:val="hybridMultilevel"/>
    <w:tmpl w:val="70DAE5B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77072C5B"/>
    <w:multiLevelType w:val="multilevel"/>
    <w:tmpl w:val="C26AD67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967D40"/>
    <w:multiLevelType w:val="hybridMultilevel"/>
    <w:tmpl w:val="9C6663EA"/>
    <w:lvl w:ilvl="0" w:tplc="6AC0C12C">
      <w:start w:val="1"/>
      <w:numFmt w:val="decimal"/>
      <w:lvlText w:val="3.%1."/>
      <w:lvlJc w:val="left"/>
      <w:pPr>
        <w:ind w:left="720" w:hanging="360"/>
      </w:pPr>
      <w:rPr>
        <w:rFonts w:ascii="Arial" w:hAnsi="Arial" w:cs="Arial" w:hint="default"/>
        <w:b/>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8C87597"/>
    <w:multiLevelType w:val="hybridMultilevel"/>
    <w:tmpl w:val="C3A8A1C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7B973084"/>
    <w:multiLevelType w:val="hybridMultilevel"/>
    <w:tmpl w:val="E168F5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DA733AC"/>
    <w:multiLevelType w:val="multilevel"/>
    <w:tmpl w:val="45A097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66572716">
    <w:abstractNumId w:val="10"/>
  </w:num>
  <w:num w:numId="2" w16cid:durableId="764420043">
    <w:abstractNumId w:val="2"/>
  </w:num>
  <w:num w:numId="3" w16cid:durableId="1440292636">
    <w:abstractNumId w:val="13"/>
  </w:num>
  <w:num w:numId="4" w16cid:durableId="2034960491">
    <w:abstractNumId w:val="15"/>
  </w:num>
  <w:num w:numId="5" w16cid:durableId="1940017507">
    <w:abstractNumId w:val="21"/>
  </w:num>
  <w:num w:numId="6" w16cid:durableId="550844123">
    <w:abstractNumId w:val="19"/>
  </w:num>
  <w:num w:numId="7" w16cid:durableId="1330672799">
    <w:abstractNumId w:val="16"/>
  </w:num>
  <w:num w:numId="8" w16cid:durableId="2142528807">
    <w:abstractNumId w:val="17"/>
  </w:num>
  <w:num w:numId="9" w16cid:durableId="406658410">
    <w:abstractNumId w:val="6"/>
  </w:num>
  <w:num w:numId="10" w16cid:durableId="548496211">
    <w:abstractNumId w:val="12"/>
  </w:num>
  <w:num w:numId="11" w16cid:durableId="1210146378">
    <w:abstractNumId w:val="9"/>
  </w:num>
  <w:num w:numId="12" w16cid:durableId="2143646907">
    <w:abstractNumId w:val="11"/>
  </w:num>
  <w:num w:numId="13" w16cid:durableId="17391013">
    <w:abstractNumId w:val="18"/>
  </w:num>
  <w:num w:numId="14" w16cid:durableId="557011529">
    <w:abstractNumId w:val="14"/>
  </w:num>
  <w:num w:numId="15" w16cid:durableId="2052076250">
    <w:abstractNumId w:val="1"/>
  </w:num>
  <w:num w:numId="16" w16cid:durableId="930704035">
    <w:abstractNumId w:val="7"/>
  </w:num>
  <w:num w:numId="17" w16cid:durableId="939146913">
    <w:abstractNumId w:val="8"/>
  </w:num>
  <w:num w:numId="18" w16cid:durableId="903682435">
    <w:abstractNumId w:val="20"/>
  </w:num>
  <w:num w:numId="19" w16cid:durableId="693771597">
    <w:abstractNumId w:val="4"/>
  </w:num>
  <w:num w:numId="20" w16cid:durableId="261227679">
    <w:abstractNumId w:val="5"/>
  </w:num>
  <w:num w:numId="21" w16cid:durableId="799150803">
    <w:abstractNumId w:val="0"/>
  </w:num>
  <w:num w:numId="22" w16cid:durableId="14185589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543"/>
    <w:rsid w:val="00007CED"/>
    <w:rsid w:val="000408B6"/>
    <w:rsid w:val="00065C15"/>
    <w:rsid w:val="00071D5F"/>
    <w:rsid w:val="000729BA"/>
    <w:rsid w:val="00084237"/>
    <w:rsid w:val="000953BC"/>
    <w:rsid w:val="000D00AC"/>
    <w:rsid w:val="000E04F5"/>
    <w:rsid w:val="00113ECE"/>
    <w:rsid w:val="00115BF2"/>
    <w:rsid w:val="00125A64"/>
    <w:rsid w:val="001273C7"/>
    <w:rsid w:val="001942F5"/>
    <w:rsid w:val="001C1D71"/>
    <w:rsid w:val="001C7147"/>
    <w:rsid w:val="0020036B"/>
    <w:rsid w:val="002015B3"/>
    <w:rsid w:val="002153B2"/>
    <w:rsid w:val="00233716"/>
    <w:rsid w:val="00234E6E"/>
    <w:rsid w:val="00267A4A"/>
    <w:rsid w:val="00271086"/>
    <w:rsid w:val="002855FF"/>
    <w:rsid w:val="002E0581"/>
    <w:rsid w:val="002E35E7"/>
    <w:rsid w:val="00334951"/>
    <w:rsid w:val="0035286B"/>
    <w:rsid w:val="003908FE"/>
    <w:rsid w:val="003B2BFD"/>
    <w:rsid w:val="00417B99"/>
    <w:rsid w:val="0042524F"/>
    <w:rsid w:val="0044395B"/>
    <w:rsid w:val="004742AA"/>
    <w:rsid w:val="004A6577"/>
    <w:rsid w:val="004B7AF7"/>
    <w:rsid w:val="004C7018"/>
    <w:rsid w:val="004F5963"/>
    <w:rsid w:val="00516E6C"/>
    <w:rsid w:val="005C6E19"/>
    <w:rsid w:val="005D4647"/>
    <w:rsid w:val="005F53FD"/>
    <w:rsid w:val="0064443F"/>
    <w:rsid w:val="006B3CF0"/>
    <w:rsid w:val="006C745F"/>
    <w:rsid w:val="006D382E"/>
    <w:rsid w:val="00704303"/>
    <w:rsid w:val="00717719"/>
    <w:rsid w:val="00724AF8"/>
    <w:rsid w:val="00765907"/>
    <w:rsid w:val="00770376"/>
    <w:rsid w:val="00797CB9"/>
    <w:rsid w:val="007B52D4"/>
    <w:rsid w:val="008045D0"/>
    <w:rsid w:val="0083403B"/>
    <w:rsid w:val="00846543"/>
    <w:rsid w:val="00851552"/>
    <w:rsid w:val="008817F6"/>
    <w:rsid w:val="008B25D1"/>
    <w:rsid w:val="008F6E28"/>
    <w:rsid w:val="00904734"/>
    <w:rsid w:val="0097089E"/>
    <w:rsid w:val="00994BE6"/>
    <w:rsid w:val="00A250BE"/>
    <w:rsid w:val="00A34A38"/>
    <w:rsid w:val="00A43AED"/>
    <w:rsid w:val="00A72167"/>
    <w:rsid w:val="00A864C9"/>
    <w:rsid w:val="00AE5C10"/>
    <w:rsid w:val="00B1520C"/>
    <w:rsid w:val="00B224B6"/>
    <w:rsid w:val="00B66100"/>
    <w:rsid w:val="00B83D7E"/>
    <w:rsid w:val="00B944A7"/>
    <w:rsid w:val="00C169DA"/>
    <w:rsid w:val="00C30838"/>
    <w:rsid w:val="00C47088"/>
    <w:rsid w:val="00C64587"/>
    <w:rsid w:val="00C7004E"/>
    <w:rsid w:val="00C753CC"/>
    <w:rsid w:val="00CA035F"/>
    <w:rsid w:val="00CA19C9"/>
    <w:rsid w:val="00CB45CA"/>
    <w:rsid w:val="00CE1A0C"/>
    <w:rsid w:val="00D96E27"/>
    <w:rsid w:val="00DA2877"/>
    <w:rsid w:val="00DB18FE"/>
    <w:rsid w:val="00DC73B5"/>
    <w:rsid w:val="00DF3261"/>
    <w:rsid w:val="00DF3FE8"/>
    <w:rsid w:val="00E602FF"/>
    <w:rsid w:val="00E71441"/>
    <w:rsid w:val="00E80D2B"/>
    <w:rsid w:val="00EC07EB"/>
    <w:rsid w:val="00ED2697"/>
    <w:rsid w:val="00EE63AE"/>
    <w:rsid w:val="00F126C0"/>
    <w:rsid w:val="00F14F55"/>
    <w:rsid w:val="00F438C9"/>
    <w:rsid w:val="00F463BD"/>
    <w:rsid w:val="00F46B68"/>
    <w:rsid w:val="00F5230B"/>
    <w:rsid w:val="00F712CF"/>
    <w:rsid w:val="00F80057"/>
    <w:rsid w:val="00FA5967"/>
    <w:rsid w:val="00FC65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3B5C9"/>
  <w15:chartTrackingRefBased/>
  <w15:docId w15:val="{76919A87-6ABF-4F24-BE8C-9738672A7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03B"/>
    <w:pPr>
      <w:spacing w:after="200" w:line="276" w:lineRule="auto"/>
    </w:pPr>
  </w:style>
  <w:style w:type="paragraph" w:styleId="1">
    <w:name w:val="heading 1"/>
    <w:basedOn w:val="a"/>
    <w:next w:val="a"/>
    <w:link w:val="10"/>
    <w:uiPriority w:val="9"/>
    <w:qFormat/>
    <w:rsid w:val="00994BE6"/>
    <w:pPr>
      <w:keepNext/>
      <w:keepLines/>
      <w:numPr>
        <w:numId w:val="16"/>
      </w:numPr>
      <w:spacing w:after="0"/>
      <w:ind w:left="720"/>
      <w:jc w:val="center"/>
      <w:outlineLvl w:val="0"/>
    </w:pPr>
    <w:rPr>
      <w:rFonts w:ascii="Times New Roman" w:eastAsiaTheme="majorEastAsia" w:hAnsi="Times New Roman" w:cstheme="majorBidi"/>
      <w:b/>
      <w:bCs/>
      <w:caps/>
      <w:color w:val="2E74B5"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3403B"/>
    <w:pPr>
      <w:ind w:left="720"/>
      <w:contextualSpacing/>
    </w:pPr>
  </w:style>
  <w:style w:type="paragraph" w:styleId="a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6"/>
    <w:uiPriority w:val="99"/>
    <w:qFormat/>
    <w:rsid w:val="0083403B"/>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5"/>
    <w:uiPriority w:val="99"/>
    <w:rsid w:val="0083403B"/>
    <w:rPr>
      <w:rFonts w:ascii="Times New Roman" w:eastAsia="Times New Roman" w:hAnsi="Times New Roman" w:cs="Times New Roman"/>
      <w:sz w:val="20"/>
      <w:szCs w:val="20"/>
      <w:lang w:eastAsia="ru-RU"/>
    </w:rPr>
  </w:style>
  <w:style w:type="paragraph" w:customStyle="1" w:styleId="Default">
    <w:name w:val="Default"/>
    <w:rsid w:val="0083403B"/>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a7">
    <w:name w:val="footnote reference"/>
    <w:basedOn w:val="a0"/>
    <w:uiPriority w:val="99"/>
    <w:unhideWhenUsed/>
    <w:rsid w:val="0083403B"/>
    <w:rPr>
      <w:vertAlign w:val="superscript"/>
    </w:rPr>
  </w:style>
  <w:style w:type="paragraph" w:customStyle="1" w:styleId="ConsPlusNormal">
    <w:name w:val="ConsPlusNormal"/>
    <w:rsid w:val="0083403B"/>
    <w:pPr>
      <w:widowControl w:val="0"/>
      <w:autoSpaceDE w:val="0"/>
      <w:autoSpaceDN w:val="0"/>
      <w:spacing w:after="0" w:line="240" w:lineRule="auto"/>
    </w:pPr>
    <w:rPr>
      <w:rFonts w:ascii="Calibri" w:eastAsia="Times New Roman" w:hAnsi="Calibri" w:cs="Calibri"/>
      <w:szCs w:val="20"/>
      <w:lang w:eastAsia="ru-RU"/>
    </w:rPr>
  </w:style>
  <w:style w:type="paragraph" w:styleId="a8">
    <w:name w:val="Normal (Web)"/>
    <w:basedOn w:val="a"/>
    <w:uiPriority w:val="99"/>
    <w:unhideWhenUsed/>
    <w:rsid w:val="0083403B"/>
    <w:pPr>
      <w:spacing w:before="100" w:beforeAutospacing="1" w:after="195" w:line="240" w:lineRule="auto"/>
    </w:pPr>
    <w:rPr>
      <w:rFonts w:ascii="Times New Roman" w:eastAsia="Times New Roman" w:hAnsi="Times New Roman" w:cs="Times New Roman"/>
      <w:sz w:val="24"/>
      <w:szCs w:val="24"/>
      <w:lang w:eastAsia="ru-RU"/>
    </w:rPr>
  </w:style>
  <w:style w:type="table" w:styleId="a9">
    <w:name w:val="Table Grid"/>
    <w:basedOn w:val="a1"/>
    <w:uiPriority w:val="39"/>
    <w:rsid w:val="00834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153B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153B2"/>
    <w:rPr>
      <w:rFonts w:ascii="Segoe UI" w:hAnsi="Segoe UI" w:cs="Segoe UI"/>
      <w:sz w:val="18"/>
      <w:szCs w:val="18"/>
    </w:rPr>
  </w:style>
  <w:style w:type="paragraph" w:styleId="ac">
    <w:name w:val="header"/>
    <w:basedOn w:val="a"/>
    <w:link w:val="ad"/>
    <w:uiPriority w:val="99"/>
    <w:unhideWhenUsed/>
    <w:rsid w:val="00AE5C1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E5C10"/>
  </w:style>
  <w:style w:type="paragraph" w:styleId="ae">
    <w:name w:val="footer"/>
    <w:basedOn w:val="a"/>
    <w:link w:val="af"/>
    <w:uiPriority w:val="99"/>
    <w:unhideWhenUsed/>
    <w:rsid w:val="00AE5C1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E5C10"/>
  </w:style>
  <w:style w:type="character" w:styleId="af0">
    <w:name w:val="Placeholder Text"/>
    <w:basedOn w:val="a0"/>
    <w:uiPriority w:val="99"/>
    <w:semiHidden/>
    <w:rsid w:val="00EC07EB"/>
    <w:rPr>
      <w:color w:val="808080"/>
    </w:rPr>
  </w:style>
  <w:style w:type="character" w:customStyle="1" w:styleId="a4">
    <w:name w:val="Абзац списка Знак"/>
    <w:link w:val="a3"/>
    <w:uiPriority w:val="34"/>
    <w:locked/>
    <w:rsid w:val="005F53FD"/>
  </w:style>
  <w:style w:type="character" w:customStyle="1" w:styleId="10">
    <w:name w:val="Заголовок 1 Знак"/>
    <w:basedOn w:val="a0"/>
    <w:link w:val="1"/>
    <w:uiPriority w:val="9"/>
    <w:rsid w:val="00994BE6"/>
    <w:rPr>
      <w:rFonts w:ascii="Times New Roman" w:eastAsiaTheme="majorEastAsia" w:hAnsi="Times New Roman" w:cstheme="majorBidi"/>
      <w:b/>
      <w:bCs/>
      <w:caps/>
      <w:color w:val="2E74B5" w:themeColor="accent1" w:themeShade="BF"/>
      <w:szCs w:val="28"/>
    </w:rPr>
  </w:style>
  <w:style w:type="character" w:styleId="af1">
    <w:name w:val="Hyperlink"/>
    <w:basedOn w:val="a0"/>
    <w:uiPriority w:val="99"/>
    <w:unhideWhenUsed/>
    <w:rsid w:val="000953BC"/>
    <w:rPr>
      <w:color w:val="0563C1" w:themeColor="hyperlink"/>
      <w:u w:val="single"/>
    </w:rPr>
  </w:style>
  <w:style w:type="paragraph" w:customStyle="1" w:styleId="ConsNormal">
    <w:name w:val="ConsNormal"/>
    <w:rsid w:val="000953B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2">
    <w:name w:val="annotation reference"/>
    <w:basedOn w:val="a0"/>
    <w:uiPriority w:val="99"/>
    <w:semiHidden/>
    <w:unhideWhenUsed/>
    <w:rsid w:val="00084237"/>
    <w:rPr>
      <w:sz w:val="16"/>
      <w:szCs w:val="16"/>
    </w:rPr>
  </w:style>
  <w:style w:type="paragraph" w:styleId="af3">
    <w:name w:val="annotation text"/>
    <w:basedOn w:val="a"/>
    <w:link w:val="af4"/>
    <w:uiPriority w:val="99"/>
    <w:semiHidden/>
    <w:unhideWhenUsed/>
    <w:rsid w:val="00084237"/>
    <w:pPr>
      <w:spacing w:line="240" w:lineRule="auto"/>
    </w:pPr>
    <w:rPr>
      <w:sz w:val="20"/>
      <w:szCs w:val="20"/>
    </w:rPr>
  </w:style>
  <w:style w:type="character" w:customStyle="1" w:styleId="af4">
    <w:name w:val="Текст примечания Знак"/>
    <w:basedOn w:val="a0"/>
    <w:link w:val="af3"/>
    <w:uiPriority w:val="99"/>
    <w:semiHidden/>
    <w:rsid w:val="00084237"/>
    <w:rPr>
      <w:sz w:val="20"/>
      <w:szCs w:val="20"/>
    </w:rPr>
  </w:style>
  <w:style w:type="paragraph" w:styleId="af5">
    <w:name w:val="annotation subject"/>
    <w:basedOn w:val="af3"/>
    <w:next w:val="af3"/>
    <w:link w:val="af6"/>
    <w:uiPriority w:val="99"/>
    <w:semiHidden/>
    <w:unhideWhenUsed/>
    <w:rsid w:val="00084237"/>
    <w:rPr>
      <w:b/>
      <w:bCs/>
    </w:rPr>
  </w:style>
  <w:style w:type="character" w:customStyle="1" w:styleId="af6">
    <w:name w:val="Тема примечания Знак"/>
    <w:basedOn w:val="af4"/>
    <w:link w:val="af5"/>
    <w:uiPriority w:val="99"/>
    <w:semiHidden/>
    <w:rsid w:val="000842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38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blication.pravo.gov.ru/Document/View/0001201806190011" TargetMode="External"/><Relationship Id="rId5" Type="http://schemas.openxmlformats.org/officeDocument/2006/relationships/webSettings" Target="webSettings.xml"/><Relationship Id="rId10" Type="http://schemas.openxmlformats.org/officeDocument/2006/relationships/hyperlink" Target="mailto:mti-bank@mti-bank.ru" TargetMode="External"/><Relationship Id="rId4" Type="http://schemas.openxmlformats.org/officeDocument/2006/relationships/settings" Target="settings.xml"/><Relationship Id="rId9" Type="http://schemas.openxmlformats.org/officeDocument/2006/relationships/hyperlink" Target="mailto:mti-bank@mti-ban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0BBA-7BB8-43A8-8C1E-51856007D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6</Pages>
  <Words>3000</Words>
  <Characters>17101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Батькова Татьяна Александровна</dc:creator>
  <cp:keywords/>
  <dc:description/>
  <cp:lastModifiedBy>Федотова</cp:lastModifiedBy>
  <cp:revision>11</cp:revision>
  <cp:lastPrinted>2023-02-22T12:14:00Z</cp:lastPrinted>
  <dcterms:created xsi:type="dcterms:W3CDTF">2023-02-15T08:57:00Z</dcterms:created>
  <dcterms:modified xsi:type="dcterms:W3CDTF">2023-02-22T13:13:00Z</dcterms:modified>
</cp:coreProperties>
</file>